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4F" w:rsidRPr="005E0192" w:rsidRDefault="0052504F" w:rsidP="0052504F">
      <w:pPr>
        <w:jc w:val="right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:rsidR="0052504F" w:rsidRDefault="00BA33B7" w:rsidP="00BA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389370" cy="8780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504F" w:rsidRDefault="0052504F" w:rsidP="0052504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504F" w:rsidRPr="00DD1226" w:rsidRDefault="0052504F" w:rsidP="0052504F">
      <w:pPr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D1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52504F" w:rsidRDefault="007C273A" w:rsidP="00E73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2504F" w:rsidRPr="007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.Целевой раздел</w:t>
      </w:r>
    </w:p>
    <w:p w:rsidR="007E558F" w:rsidRPr="007E558F" w:rsidRDefault="007E558F" w:rsidP="00E733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5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Обязательная часть</w:t>
      </w:r>
    </w:p>
    <w:p w:rsidR="0052504F" w:rsidRPr="007221A8" w:rsidRDefault="007C273A" w:rsidP="00E73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2504F" w:rsidRPr="007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Пояснительная записка………………………………………………………</w:t>
      </w:r>
      <w:r w:rsidR="007E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52504F" w:rsidRPr="0072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……3</w:t>
      </w:r>
    </w:p>
    <w:p w:rsidR="0052504F" w:rsidRPr="007221A8" w:rsidRDefault="007C273A" w:rsidP="00E7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504F" w:rsidRPr="007221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 реализации Программы дошкольного образования……</w:t>
      </w:r>
      <w:r w:rsidR="007E558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52504F" w:rsidRPr="007221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504F" w:rsidRPr="007221A8" w:rsidRDefault="007C273A" w:rsidP="00E7331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</w:t>
      </w:r>
      <w:r w:rsidR="0052504F" w:rsidRPr="007221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Принципы и подходы в организации образовательного процесса …………</w:t>
      </w:r>
      <w:r w:rsidR="007E558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….</w:t>
      </w:r>
      <w:r w:rsidR="0052504F" w:rsidRPr="007221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….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4</w:t>
      </w:r>
      <w:r w:rsidR="0052504F" w:rsidRPr="007221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2504F" w:rsidRPr="007221A8" w:rsidRDefault="007C273A" w:rsidP="00E7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504F" w:rsidRPr="0072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4F" w:rsidRPr="007221A8">
        <w:rPr>
          <w:rFonts w:ascii="Times New Roman" w:hAnsi="Times New Roman" w:cs="Times New Roman"/>
          <w:sz w:val="24"/>
          <w:szCs w:val="24"/>
        </w:rPr>
        <w:t>Возрастные  особенности контингента детей данного возраста………………</w:t>
      </w:r>
      <w:r w:rsidR="007E558F">
        <w:rPr>
          <w:rFonts w:ascii="Times New Roman" w:hAnsi="Times New Roman" w:cs="Times New Roman"/>
          <w:sz w:val="24"/>
          <w:szCs w:val="24"/>
        </w:rPr>
        <w:t>….</w:t>
      </w:r>
      <w:r w:rsidR="0052504F" w:rsidRPr="007221A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2504F" w:rsidRDefault="007C273A" w:rsidP="00E7331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</w:t>
      </w:r>
      <w:r w:rsidR="0052504F" w:rsidRPr="007221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Планируемый результат освоения  программы ………………………..............</w:t>
      </w:r>
      <w:r w:rsidR="007E558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....</w:t>
      </w:r>
      <w:r w:rsidR="0033156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....9</w:t>
      </w:r>
    </w:p>
    <w:p w:rsidR="007E558F" w:rsidRPr="007221A8" w:rsidRDefault="00D94541" w:rsidP="00E7331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-Часть, формируемая участниками образовательных отношений………………….</w:t>
      </w:r>
      <w:r w:rsidR="0033156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13</w:t>
      </w:r>
    </w:p>
    <w:p w:rsidR="00407DC5" w:rsidRDefault="00407DC5" w:rsidP="00E7331D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</w:p>
    <w:p w:rsidR="00D94541" w:rsidRDefault="007C273A" w:rsidP="00E7331D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2.</w:t>
      </w:r>
      <w:r w:rsidR="0052504F" w:rsidRPr="007221A8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Содержательный раздел </w:t>
      </w:r>
    </w:p>
    <w:p w:rsidR="007E558F" w:rsidRPr="007E558F" w:rsidRDefault="007E558F" w:rsidP="00E733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5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Обязательная часть</w:t>
      </w:r>
    </w:p>
    <w:p w:rsidR="0052504F" w:rsidRDefault="007C273A" w:rsidP="00E7331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</w:t>
      </w:r>
      <w:r w:rsidR="009C1EA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2504F" w:rsidRPr="007221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Содержание психолого-педагогической работы. </w:t>
      </w:r>
    </w:p>
    <w:p w:rsidR="00B76D79" w:rsidRPr="007221A8" w:rsidRDefault="007E558F" w:rsidP="00E7331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</w:t>
      </w:r>
      <w:r w:rsidR="00B76D7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Образовательная область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«Художественно-эстетическое развитие</w:t>
      </w:r>
      <w:r w:rsidR="00860E3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»</w:t>
      </w:r>
      <w:r w:rsidR="00B76D7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…</w:t>
      </w:r>
      <w:r w:rsidR="00860E3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...............</w:t>
      </w:r>
      <w:r w:rsidR="00B76D7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</w:t>
      </w:r>
      <w:r w:rsidR="0033156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4</w:t>
      </w:r>
    </w:p>
    <w:p w:rsidR="0052504F" w:rsidRPr="007221A8" w:rsidRDefault="007E558F" w:rsidP="00E7331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kern w:val="32"/>
        </w:rPr>
        <w:t>-</w:t>
      </w:r>
      <w:r w:rsidR="0052504F" w:rsidRPr="007221A8">
        <w:rPr>
          <w:kern w:val="32"/>
        </w:rPr>
        <w:t xml:space="preserve"> </w:t>
      </w:r>
      <w:r w:rsidR="0052504F" w:rsidRPr="007221A8">
        <w:rPr>
          <w:spacing w:val="-10"/>
        </w:rPr>
        <w:t xml:space="preserve">Перспективно – тематическое планирование </w:t>
      </w:r>
      <w:r w:rsidR="007221A8">
        <w:t>……</w:t>
      </w:r>
      <w:r>
        <w:t>..</w:t>
      </w:r>
      <w:r w:rsidR="007221A8">
        <w:t>…………………………..</w:t>
      </w:r>
      <w:r w:rsidR="0052504F" w:rsidRPr="007221A8">
        <w:t>…</w:t>
      </w:r>
      <w:r>
        <w:t>…</w:t>
      </w:r>
      <w:r w:rsidR="0052504F" w:rsidRPr="007221A8">
        <w:t>….</w:t>
      </w:r>
      <w:r w:rsidR="00331566">
        <w:t>20</w:t>
      </w:r>
    </w:p>
    <w:p w:rsidR="0052504F" w:rsidRPr="007221A8" w:rsidRDefault="007E558F" w:rsidP="00E7331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52504F" w:rsidRPr="007221A8">
        <w:rPr>
          <w:spacing w:val="-10"/>
        </w:rPr>
        <w:t>Взаимодействие с семь</w:t>
      </w:r>
      <w:r w:rsidR="007221A8">
        <w:rPr>
          <w:spacing w:val="-10"/>
        </w:rPr>
        <w:t>е</w:t>
      </w:r>
      <w:r w:rsidR="0052504F" w:rsidRPr="007221A8">
        <w:rPr>
          <w:spacing w:val="-10"/>
        </w:rPr>
        <w:t>й………………………………………</w:t>
      </w:r>
      <w:r>
        <w:rPr>
          <w:spacing w:val="-10"/>
        </w:rPr>
        <w:t>….</w:t>
      </w:r>
      <w:r w:rsidR="0052504F" w:rsidRPr="007221A8">
        <w:rPr>
          <w:spacing w:val="-10"/>
        </w:rPr>
        <w:t>…………………</w:t>
      </w:r>
      <w:r>
        <w:rPr>
          <w:spacing w:val="-10"/>
        </w:rPr>
        <w:t>…</w:t>
      </w:r>
      <w:r w:rsidR="0052504F" w:rsidRPr="007221A8">
        <w:rPr>
          <w:spacing w:val="-10"/>
        </w:rPr>
        <w:t>….</w:t>
      </w:r>
      <w:r w:rsidR="00331566">
        <w:rPr>
          <w:spacing w:val="-10"/>
        </w:rPr>
        <w:t>20</w:t>
      </w:r>
    </w:p>
    <w:p w:rsidR="007E558F" w:rsidRDefault="00D94541" w:rsidP="00E7331D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-Часть, формируемая участниками образовательных отношений………………….</w:t>
      </w:r>
      <w:r w:rsidR="00407DC5">
        <w:rPr>
          <w:rFonts w:eastAsia="+mn-ea"/>
          <w:color w:val="000000"/>
          <w:kern w:val="24"/>
        </w:rPr>
        <w:t>21</w:t>
      </w:r>
    </w:p>
    <w:p w:rsidR="00D94541" w:rsidRPr="007221A8" w:rsidRDefault="00D94541" w:rsidP="00E7331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52504F" w:rsidRDefault="007C273A" w:rsidP="00E7331D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</w:t>
      </w:r>
      <w:r w:rsidR="0052504F" w:rsidRPr="007221A8">
        <w:rPr>
          <w:b/>
          <w:spacing w:val="-10"/>
        </w:rPr>
        <w:t xml:space="preserve"> Организационный раздел.</w:t>
      </w:r>
      <w:r w:rsidR="0052504F" w:rsidRPr="007221A8">
        <w:rPr>
          <w:b/>
          <w:color w:val="000000"/>
          <w:shd w:val="clear" w:color="auto" w:fill="FFFFFF"/>
        </w:rPr>
        <w:t xml:space="preserve"> </w:t>
      </w:r>
    </w:p>
    <w:p w:rsidR="007E558F" w:rsidRPr="007E558F" w:rsidRDefault="007E558F" w:rsidP="007E55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5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Обязательная часть</w:t>
      </w:r>
    </w:p>
    <w:p w:rsidR="0052504F" w:rsidRPr="007221A8" w:rsidRDefault="00860E3B" w:rsidP="00E7331D">
      <w:pPr>
        <w:widowControl w:val="0"/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2504F" w:rsidRPr="00722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04F" w:rsidRPr="007221A8">
        <w:rPr>
          <w:rFonts w:ascii="Times New Roman" w:hAnsi="Times New Roman" w:cs="Times New Roman"/>
          <w:spacing w:val="-10"/>
          <w:sz w:val="24"/>
          <w:szCs w:val="24"/>
        </w:rPr>
        <w:t>Предметно – развивающая среда…………………………………</w:t>
      </w:r>
      <w:r>
        <w:rPr>
          <w:rFonts w:ascii="Times New Roman" w:hAnsi="Times New Roman" w:cs="Times New Roman"/>
          <w:spacing w:val="-10"/>
          <w:sz w:val="24"/>
          <w:szCs w:val="24"/>
        </w:rPr>
        <w:t>...</w:t>
      </w:r>
      <w:r w:rsidR="0052504F" w:rsidRPr="007221A8">
        <w:rPr>
          <w:rFonts w:ascii="Times New Roman" w:hAnsi="Times New Roman" w:cs="Times New Roman"/>
          <w:spacing w:val="-10"/>
          <w:sz w:val="24"/>
          <w:szCs w:val="24"/>
        </w:rPr>
        <w:t>……</w:t>
      </w:r>
      <w:r w:rsidR="00D94541">
        <w:rPr>
          <w:rFonts w:ascii="Times New Roman" w:hAnsi="Times New Roman" w:cs="Times New Roman"/>
          <w:spacing w:val="-10"/>
          <w:sz w:val="24"/>
          <w:szCs w:val="24"/>
        </w:rPr>
        <w:t>..</w:t>
      </w:r>
      <w:r w:rsidR="0052504F" w:rsidRPr="007221A8">
        <w:rPr>
          <w:rFonts w:ascii="Times New Roman" w:hAnsi="Times New Roman" w:cs="Times New Roman"/>
          <w:spacing w:val="-10"/>
          <w:sz w:val="24"/>
          <w:szCs w:val="24"/>
        </w:rPr>
        <w:t>……</w:t>
      </w:r>
      <w:r w:rsidR="007E558F">
        <w:rPr>
          <w:rFonts w:ascii="Times New Roman" w:hAnsi="Times New Roman" w:cs="Times New Roman"/>
          <w:spacing w:val="-10"/>
          <w:sz w:val="24"/>
          <w:szCs w:val="24"/>
        </w:rPr>
        <w:t>..</w:t>
      </w:r>
      <w:r w:rsidR="0052504F" w:rsidRPr="007221A8">
        <w:rPr>
          <w:rFonts w:ascii="Times New Roman" w:hAnsi="Times New Roman" w:cs="Times New Roman"/>
          <w:spacing w:val="-10"/>
          <w:sz w:val="24"/>
          <w:szCs w:val="24"/>
        </w:rPr>
        <w:t>…</w:t>
      </w:r>
      <w:r w:rsidR="007E558F">
        <w:rPr>
          <w:rFonts w:ascii="Times New Roman" w:hAnsi="Times New Roman" w:cs="Times New Roman"/>
          <w:spacing w:val="-10"/>
          <w:sz w:val="24"/>
          <w:szCs w:val="24"/>
        </w:rPr>
        <w:t>..</w:t>
      </w:r>
      <w:r>
        <w:rPr>
          <w:rFonts w:ascii="Times New Roman" w:hAnsi="Times New Roman" w:cs="Times New Roman"/>
          <w:spacing w:val="-10"/>
          <w:sz w:val="24"/>
          <w:szCs w:val="24"/>
        </w:rPr>
        <w:t>….....</w:t>
      </w:r>
      <w:r w:rsidR="00407DC5">
        <w:rPr>
          <w:rFonts w:ascii="Times New Roman" w:hAnsi="Times New Roman" w:cs="Times New Roman"/>
          <w:spacing w:val="-10"/>
          <w:sz w:val="24"/>
          <w:szCs w:val="24"/>
        </w:rPr>
        <w:t>22</w:t>
      </w:r>
    </w:p>
    <w:p w:rsidR="00860E3B" w:rsidRDefault="00860E3B" w:rsidP="00860E3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</w:t>
      </w:r>
      <w:r w:rsidR="0052504F" w:rsidRPr="007221A8">
        <w:rPr>
          <w:rFonts w:eastAsia="+mn-ea"/>
          <w:color w:val="000000"/>
          <w:kern w:val="24"/>
        </w:rPr>
        <w:t>Праздники и развлечения…………………………………………</w:t>
      </w:r>
      <w:r>
        <w:rPr>
          <w:rFonts w:eastAsia="+mn-ea"/>
          <w:color w:val="000000"/>
          <w:kern w:val="24"/>
        </w:rPr>
        <w:t>…</w:t>
      </w:r>
      <w:r w:rsidR="0052504F" w:rsidRPr="007221A8">
        <w:rPr>
          <w:rFonts w:eastAsia="+mn-ea"/>
          <w:color w:val="000000"/>
          <w:kern w:val="24"/>
        </w:rPr>
        <w:t>……</w:t>
      </w:r>
      <w:r w:rsidR="00D94541">
        <w:rPr>
          <w:rFonts w:eastAsia="+mn-ea"/>
          <w:color w:val="000000"/>
          <w:kern w:val="24"/>
        </w:rPr>
        <w:t>..</w:t>
      </w:r>
      <w:r w:rsidR="0052504F" w:rsidRPr="007221A8">
        <w:rPr>
          <w:rFonts w:eastAsia="+mn-ea"/>
          <w:color w:val="000000"/>
          <w:kern w:val="24"/>
        </w:rPr>
        <w:t>……</w:t>
      </w:r>
      <w:r w:rsidR="007E558F">
        <w:rPr>
          <w:rFonts w:eastAsia="+mn-ea"/>
          <w:color w:val="000000"/>
          <w:kern w:val="24"/>
        </w:rPr>
        <w:t>.</w:t>
      </w:r>
      <w:r w:rsidR="0052504F" w:rsidRPr="007221A8">
        <w:rPr>
          <w:rFonts w:eastAsia="+mn-ea"/>
          <w:color w:val="000000"/>
          <w:kern w:val="24"/>
        </w:rPr>
        <w:t>…..</w:t>
      </w:r>
      <w:r w:rsidR="00407DC5">
        <w:rPr>
          <w:rFonts w:eastAsia="+mn-ea"/>
          <w:color w:val="000000"/>
          <w:kern w:val="24"/>
        </w:rPr>
        <w:t>23</w:t>
      </w:r>
    </w:p>
    <w:p w:rsidR="004A3408" w:rsidRPr="004A3408" w:rsidRDefault="004A3408" w:rsidP="004A340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eastAsia="+mn-ea"/>
          <w:color w:val="000000"/>
          <w:kern w:val="24"/>
        </w:rPr>
        <w:t>-</w:t>
      </w:r>
      <w:r w:rsidRPr="004A34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A3408">
        <w:rPr>
          <w:rFonts w:ascii="Times New Roman" w:hAnsi="Times New Roman" w:cs="Times New Roman"/>
          <w:sz w:val="24"/>
          <w:szCs w:val="24"/>
        </w:rPr>
        <w:t>Комплекс методического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407D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7DC5" w:rsidRPr="00407DC5">
        <w:rPr>
          <w:rFonts w:ascii="Times New Roman" w:hAnsi="Times New Roman" w:cs="Times New Roman"/>
          <w:sz w:val="24"/>
          <w:szCs w:val="24"/>
        </w:rPr>
        <w:t>23</w:t>
      </w:r>
    </w:p>
    <w:p w:rsidR="00D94541" w:rsidRDefault="00D94541" w:rsidP="00860E3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-Часть, формируемая участниками образовательных отношений………………….</w:t>
      </w:r>
      <w:r w:rsidR="00407DC5">
        <w:rPr>
          <w:rFonts w:eastAsia="+mn-ea"/>
          <w:color w:val="000000"/>
          <w:kern w:val="24"/>
        </w:rPr>
        <w:t>25</w:t>
      </w:r>
    </w:p>
    <w:p w:rsidR="0052504F" w:rsidRPr="00860E3B" w:rsidRDefault="00860E3B" w:rsidP="00860E3B">
      <w:pPr>
        <w:pStyle w:val="a3"/>
        <w:spacing w:before="0" w:beforeAutospacing="0" w:after="0" w:afterAutospacing="0"/>
        <w:rPr>
          <w:spacing w:val="-10"/>
        </w:rPr>
      </w:pPr>
      <w:r>
        <w:rPr>
          <w:spacing w:val="-10"/>
        </w:rPr>
        <w:t xml:space="preserve"> -</w:t>
      </w:r>
      <w:r w:rsidR="0052504F" w:rsidRPr="007221A8">
        <w:rPr>
          <w:spacing w:val="-10"/>
        </w:rPr>
        <w:t xml:space="preserve"> Список литературы</w:t>
      </w:r>
      <w:r w:rsidR="0052504F" w:rsidRPr="007221A8">
        <w:t xml:space="preserve"> ………………………………………………</w:t>
      </w:r>
      <w:r>
        <w:t>...</w:t>
      </w:r>
      <w:r w:rsidR="0052504F" w:rsidRPr="007221A8">
        <w:t>……</w:t>
      </w:r>
      <w:r w:rsidR="00D94541">
        <w:t>..</w:t>
      </w:r>
      <w:r w:rsidR="0052504F" w:rsidRPr="007221A8">
        <w:t>………</w:t>
      </w:r>
      <w:r w:rsidR="007E558F">
        <w:t>.</w:t>
      </w:r>
      <w:r>
        <w:t>….</w:t>
      </w:r>
      <w:r w:rsidR="00407DC5">
        <w:t>26</w:t>
      </w:r>
      <w:r>
        <w:t>.</w:t>
      </w:r>
    </w:p>
    <w:p w:rsidR="0052504F" w:rsidRPr="007221A8" w:rsidRDefault="0052504F" w:rsidP="007221A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21A8" w:rsidRDefault="007221A8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94541" w:rsidRDefault="00D94541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94541" w:rsidRPr="007221A8" w:rsidRDefault="00D94541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97125" w:rsidRPr="00D069BA" w:rsidRDefault="00897125" w:rsidP="00897125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D069BA">
        <w:rPr>
          <w:rFonts w:ascii="Times New Roman" w:hAnsi="Times New Roman" w:cs="Times New Roman"/>
          <w:b/>
          <w:bCs/>
          <w:spacing w:val="-15"/>
          <w:sz w:val="24"/>
          <w:szCs w:val="24"/>
        </w:rPr>
        <w:t>Целевой раздел</w:t>
      </w:r>
    </w:p>
    <w:p w:rsidR="00897125" w:rsidRPr="00D069BA" w:rsidRDefault="00897125" w:rsidP="00897125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D069BA">
        <w:rPr>
          <w:rFonts w:ascii="Times New Roman" w:hAnsi="Times New Roman" w:cs="Times New Roman"/>
          <w:b/>
          <w:bCs/>
          <w:spacing w:val="-15"/>
          <w:sz w:val="24"/>
          <w:szCs w:val="24"/>
        </w:rPr>
        <w:t>Обязательная часть.</w:t>
      </w:r>
    </w:p>
    <w:p w:rsidR="00897125" w:rsidRPr="00D069BA" w:rsidRDefault="00897125" w:rsidP="00897125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D069BA">
        <w:rPr>
          <w:rFonts w:ascii="Times New Roman" w:hAnsi="Times New Roman" w:cs="Times New Roman"/>
          <w:b/>
          <w:bCs/>
          <w:spacing w:val="-15"/>
          <w:sz w:val="24"/>
          <w:szCs w:val="24"/>
        </w:rPr>
        <w:t>1.1. Пояснительная записка</w:t>
      </w:r>
    </w:p>
    <w:p w:rsidR="00897125" w:rsidRPr="00D069BA" w:rsidRDefault="00897125" w:rsidP="00897125">
      <w:pPr>
        <w:pStyle w:val="2"/>
        <w:shd w:val="clear" w:color="auto" w:fill="auto"/>
        <w:spacing w:after="0" w:line="259" w:lineRule="exact"/>
        <w:ind w:right="20"/>
        <w:rPr>
          <w:sz w:val="24"/>
          <w:szCs w:val="24"/>
        </w:rPr>
      </w:pPr>
      <w:r w:rsidRPr="00D069BA">
        <w:rPr>
          <w:b/>
          <w:bCs/>
          <w:sz w:val="24"/>
          <w:szCs w:val="24"/>
          <w:lang w:eastAsia="ru-RU"/>
        </w:rPr>
        <w:t xml:space="preserve">        </w:t>
      </w:r>
      <w:r w:rsidRPr="00D069BA">
        <w:rPr>
          <w:sz w:val="24"/>
          <w:szCs w:val="24"/>
          <w:lang w:eastAsia="ru-RU"/>
        </w:rPr>
        <w:t xml:space="preserve">Рабочая программа музыкального руководителя  МБДОУ </w:t>
      </w:r>
      <w:r w:rsidRPr="0001334D">
        <w:rPr>
          <w:rStyle w:val="a7"/>
          <w:b w:val="0"/>
          <w:sz w:val="24"/>
          <w:szCs w:val="24"/>
        </w:rPr>
        <w:t>Детский сад № 91 направлена на</w:t>
      </w:r>
      <w:r w:rsidRPr="00D069BA">
        <w:rPr>
          <w:rStyle w:val="a7"/>
          <w:sz w:val="24"/>
          <w:szCs w:val="24"/>
        </w:rPr>
        <w:t xml:space="preserve"> </w:t>
      </w:r>
      <w:r w:rsidRPr="00D069BA">
        <w:rPr>
          <w:sz w:val="24"/>
          <w:szCs w:val="24"/>
          <w:lang w:eastAsia="ru-RU"/>
        </w:rPr>
        <w:t xml:space="preserve">  </w:t>
      </w:r>
      <w:r w:rsidRPr="00D069BA">
        <w:rPr>
          <w:rStyle w:val="105pt"/>
          <w:color w:val="auto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97125" w:rsidRPr="00D069BA" w:rsidRDefault="00897125" w:rsidP="00897125">
      <w:pPr>
        <w:pStyle w:val="2"/>
        <w:shd w:val="clear" w:color="auto" w:fill="auto"/>
        <w:spacing w:after="0" w:line="259" w:lineRule="exact"/>
        <w:ind w:right="20" w:firstLine="400"/>
        <w:rPr>
          <w:sz w:val="24"/>
          <w:szCs w:val="24"/>
        </w:rPr>
      </w:pPr>
      <w:r w:rsidRPr="00D069BA">
        <w:rPr>
          <w:rStyle w:val="105pt"/>
          <w:color w:val="auto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97125" w:rsidRPr="00D069BA" w:rsidRDefault="00897125" w:rsidP="00897125">
      <w:pPr>
        <w:pStyle w:val="2"/>
        <w:shd w:val="clear" w:color="auto" w:fill="auto"/>
        <w:spacing w:after="0" w:line="259" w:lineRule="exact"/>
        <w:ind w:right="20" w:firstLine="400"/>
        <w:rPr>
          <w:sz w:val="24"/>
          <w:szCs w:val="24"/>
        </w:rPr>
      </w:pPr>
      <w:r w:rsidRPr="00D069BA">
        <w:rPr>
          <w:rStyle w:val="105pt"/>
          <w:color w:val="auto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97125" w:rsidRPr="00D069BA" w:rsidRDefault="00897125" w:rsidP="00897125">
      <w:pPr>
        <w:pStyle w:val="2"/>
        <w:shd w:val="clear" w:color="auto" w:fill="auto"/>
        <w:spacing w:after="0" w:line="259" w:lineRule="exact"/>
        <w:ind w:right="20" w:firstLine="400"/>
        <w:rPr>
          <w:rStyle w:val="105pt"/>
          <w:color w:val="auto"/>
        </w:rPr>
      </w:pPr>
      <w:r w:rsidRPr="00D069BA">
        <w:rPr>
          <w:rStyle w:val="105pt"/>
          <w:color w:val="auto"/>
          <w:sz w:val="24"/>
          <w:szCs w:val="24"/>
        </w:rPr>
        <w:t>Развитие детского музыкально-художественного творчества, реали</w:t>
      </w:r>
      <w:r w:rsidRPr="00D069BA">
        <w:rPr>
          <w:rStyle w:val="105pt"/>
          <w:color w:val="auto"/>
          <w:sz w:val="24"/>
          <w:szCs w:val="24"/>
        </w:rPr>
        <w:softHyphen/>
        <w:t>зация самостоятельной творческой деятельности детей; удовлетворение потребности в самовыражении</w:t>
      </w:r>
      <w:r w:rsidRPr="00D069BA">
        <w:rPr>
          <w:rStyle w:val="105pt"/>
          <w:color w:val="auto"/>
        </w:rPr>
        <w:t>.</w:t>
      </w:r>
    </w:p>
    <w:p w:rsidR="00897125" w:rsidRPr="00D069BA" w:rsidRDefault="00897125" w:rsidP="00897125">
      <w:pPr>
        <w:pStyle w:val="2"/>
        <w:shd w:val="clear" w:color="auto" w:fill="auto"/>
        <w:spacing w:after="0" w:line="259" w:lineRule="exact"/>
        <w:ind w:right="20" w:firstLine="400"/>
      </w:pPr>
      <w:r w:rsidRPr="00D069BA">
        <w:rPr>
          <w:sz w:val="24"/>
          <w:szCs w:val="24"/>
          <w:lang w:eastAsia="ru-RU"/>
        </w:rPr>
        <w:t>Рабочая 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</w:t>
      </w:r>
    </w:p>
    <w:p w:rsidR="00897125" w:rsidRPr="00D069BA" w:rsidRDefault="00897125" w:rsidP="008971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Нормативно-правовой базой </w:t>
      </w:r>
      <w:r w:rsidRPr="00D069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разработки рабочей 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является:</w:t>
      </w:r>
    </w:p>
    <w:p w:rsidR="00897125" w:rsidRPr="00D069BA" w:rsidRDefault="00897125" w:rsidP="00897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</w:t>
      </w:r>
    </w:p>
    <w:p w:rsidR="00897125" w:rsidRPr="00D069BA" w:rsidRDefault="00897125" w:rsidP="00897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общеобразовательная программа дошкольного образования «От рождения до школы» под редакцией Н.Е.Веракса, Т.С. Комаровой, М.А.Васильевой.,</w:t>
      </w:r>
    </w:p>
    <w:p w:rsidR="00897125" w:rsidRPr="00D069BA" w:rsidRDefault="00897125" w:rsidP="00897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МБДОУ Детский сад № 91,</w:t>
      </w:r>
    </w:p>
    <w:p w:rsidR="00897125" w:rsidRPr="00D069BA" w:rsidRDefault="00897125" w:rsidP="00897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муниципального бюджетного дошкольного образовательного учреждения Детский сад № 91 комбинированного вида, </w:t>
      </w:r>
    </w:p>
    <w:p w:rsidR="00897125" w:rsidRPr="00D069BA" w:rsidRDefault="00897125" w:rsidP="00897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дошкольного образования (приказ  № 1155  Минобрнауки РФ от 17.10.13 г, действует с 01.01.2014 г)\</w:t>
      </w:r>
    </w:p>
    <w:p w:rsidR="00897125" w:rsidRPr="00D069BA" w:rsidRDefault="00897125" w:rsidP="008971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 дошкольных образовательных организаций».  </w:t>
      </w:r>
      <w:r w:rsidRPr="00D069B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N 26 «Об утверждении СанПиН 2.4.1.3049-13»</w:t>
      </w:r>
    </w:p>
    <w:p w:rsidR="00897125" w:rsidRPr="00D069BA" w:rsidRDefault="00897125" w:rsidP="0089712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9BA">
        <w:rPr>
          <w:rFonts w:ascii="Times New Roman" w:hAnsi="Times New Roman" w:cs="Times New Roman"/>
          <w:bCs/>
          <w:sz w:val="24"/>
          <w:szCs w:val="24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 1014;</w:t>
      </w:r>
    </w:p>
    <w:p w:rsidR="00897125" w:rsidRPr="00D069BA" w:rsidRDefault="00897125" w:rsidP="00897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 xml:space="preserve"> 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897125" w:rsidRPr="00D069BA" w:rsidRDefault="00897125" w:rsidP="00897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ab/>
        <w:t xml:space="preserve">В своей педагогической концепции составитель (музыкальный руководитель) исходит 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:rsidR="00897125" w:rsidRPr="00D069BA" w:rsidRDefault="00897125" w:rsidP="00897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ab/>
      </w:r>
      <w:r w:rsidRPr="00D069BA">
        <w:rPr>
          <w:rFonts w:ascii="Times New Roman" w:hAnsi="Times New Roman" w:cs="Times New Roman"/>
          <w:sz w:val="24"/>
          <w:szCs w:val="24"/>
          <w:u w:val="single"/>
        </w:rPr>
        <w:t>Основная идея</w:t>
      </w:r>
      <w:r w:rsidRPr="00D069BA">
        <w:rPr>
          <w:rFonts w:ascii="Times New Roman" w:hAnsi="Times New Roman" w:cs="Times New Roman"/>
          <w:sz w:val="24"/>
          <w:szCs w:val="24"/>
        </w:rPr>
        <w:t xml:space="preserve"> рабочей программы – гуманизация, приоритет  воспитания  общечеловеческих ценностей: добра, красоты, истины, самоценности дошкольного  детства. </w:t>
      </w:r>
    </w:p>
    <w:p w:rsidR="0052504F" w:rsidRPr="00D069BA" w:rsidRDefault="0052504F" w:rsidP="0052504F">
      <w:pPr>
        <w:pStyle w:val="a3"/>
        <w:spacing w:before="0" w:beforeAutospacing="0" w:after="0" w:afterAutospacing="0"/>
        <w:rPr>
          <w:b/>
          <w:bCs/>
        </w:rPr>
      </w:pPr>
    </w:p>
    <w:p w:rsidR="0052504F" w:rsidRPr="00D069BA" w:rsidRDefault="0052504F" w:rsidP="00897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по реализации П</w:t>
      </w:r>
      <w:r w:rsidR="00897125" w:rsidRPr="00D0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52504F" w:rsidRPr="00D069BA" w:rsidRDefault="0052504F" w:rsidP="0089712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04F" w:rsidRPr="00D069BA" w:rsidRDefault="00E7331D" w:rsidP="00897125">
      <w:pPr>
        <w:shd w:val="clear" w:color="auto" w:fill="FFFFFF"/>
        <w:ind w:firstLine="288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52504F" w:rsidRPr="00D06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2504F" w:rsidRPr="00D069BA">
        <w:rPr>
          <w:rFonts w:ascii="Times New Roman" w:hAnsi="Times New Roman" w:cs="Times New Roman"/>
          <w:bCs/>
          <w:iCs/>
          <w:spacing w:val="-14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2504F" w:rsidRPr="00D069BA" w:rsidRDefault="0052504F" w:rsidP="008971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Программа направлена на:</w:t>
      </w:r>
    </w:p>
    <w:p w:rsidR="0052504F" w:rsidRPr="00D069BA" w:rsidRDefault="0052504F" w:rsidP="00897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2504F" w:rsidRPr="00D069BA" w:rsidRDefault="0052504F" w:rsidP="00897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2504F" w:rsidRPr="00D069BA" w:rsidRDefault="0052504F" w:rsidP="008971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на решение задач федерального государственного образовательного стандарта дошкольного образования</w:t>
      </w:r>
    </w:p>
    <w:p w:rsidR="0052504F" w:rsidRPr="00D069BA" w:rsidRDefault="0052504F" w:rsidP="008971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Охрана и укрепление здоровья детей,приобщение к здоровому образу жизни, развитие двигательной и гигиенической культуры детей. 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активности, познавательных интересов ,интеллектуальных способностей детей, самостоятельности и инициативы ,стремления к активной деятельности и творчеству. 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Создания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Усвоение и обогащение знаний о природе и обществе.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Развитие всех компонентов устной речи (лексической стороны, грамматического строя речи. произносительной стороны речи; связной речи- диалогической и монологической форм) в различных формах и видах детской деятельности.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начал духовной культуры формирование духовно-нравственного отношения: </w:t>
      </w:r>
    </w:p>
    <w:p w:rsidR="0052504F" w:rsidRPr="00D069BA" w:rsidRDefault="0052504F" w:rsidP="008971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97125"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  к семье, родному дому, городу, </w:t>
      </w: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 Родине;</w:t>
      </w:r>
    </w:p>
    <w:p w:rsidR="0052504F" w:rsidRPr="00D069BA" w:rsidRDefault="0052504F" w:rsidP="008971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     к природе родного края:</w:t>
      </w:r>
      <w:r w:rsidR="00897125"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69BA">
        <w:rPr>
          <w:rFonts w:ascii="Times New Roman" w:hAnsi="Times New Roman" w:cs="Times New Roman"/>
          <w:sz w:val="24"/>
          <w:szCs w:val="24"/>
          <w:lang w:eastAsia="ru-RU"/>
        </w:rPr>
        <w:t>к языку, истории и культурному наследию св</w:t>
      </w:r>
      <w:r w:rsidR="00897125"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оего народа и людей, </w:t>
      </w:r>
      <w:r w:rsidRPr="00D069BA">
        <w:rPr>
          <w:rFonts w:ascii="Times New Roman" w:hAnsi="Times New Roman" w:cs="Times New Roman"/>
          <w:sz w:val="24"/>
          <w:szCs w:val="24"/>
          <w:lang w:eastAsia="ru-RU"/>
        </w:rPr>
        <w:t>среди которых проживает ребенок.</w:t>
      </w:r>
    </w:p>
    <w:p w:rsidR="0052504F" w:rsidRPr="00D069BA" w:rsidRDefault="0052504F" w:rsidP="008971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обеспечения психолого-педагогической поддержки семьи и повышения</w:t>
      </w:r>
    </w:p>
    <w:p w:rsidR="0052504F" w:rsidRPr="00D069BA" w:rsidRDefault="0052504F" w:rsidP="008971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 xml:space="preserve">      компетентности родителей (законных представителей) в вопросах развития и образования,      охраны и укрепления здоровья детей.</w:t>
      </w:r>
    </w:p>
    <w:p w:rsidR="0052504F" w:rsidRPr="00D069BA" w:rsidRDefault="0052504F" w:rsidP="008971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hAnsi="Times New Roman" w:cs="Times New Roman"/>
          <w:sz w:val="24"/>
          <w:szCs w:val="24"/>
          <w:lang w:eastAsia="ru-RU"/>
        </w:rPr>
        <w:t>8) Формирование предпосылок учебной деятельности детей данного возраста.</w:t>
      </w:r>
    </w:p>
    <w:p w:rsidR="0052504F" w:rsidRPr="00D069BA" w:rsidRDefault="0052504F" w:rsidP="008971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04F" w:rsidRPr="00D069BA" w:rsidRDefault="0052504F" w:rsidP="008971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осуществляется в процессе разнообразных видов деятельности: </w:t>
      </w:r>
    </w:p>
    <w:p w:rsidR="0052504F" w:rsidRPr="00D069BA" w:rsidRDefault="0052504F" w:rsidP="0089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52504F" w:rsidRPr="00D069BA" w:rsidRDefault="0052504F" w:rsidP="00897125">
      <w:pPr>
        <w:pStyle w:val="a6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Образовательная деятельность, осуществляемая в ходе режимных моментов.</w:t>
      </w:r>
    </w:p>
    <w:p w:rsidR="0052504F" w:rsidRPr="00D069BA" w:rsidRDefault="0052504F" w:rsidP="00897125">
      <w:pPr>
        <w:pStyle w:val="a6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Самостоятельная деятельность детей.</w:t>
      </w:r>
    </w:p>
    <w:p w:rsidR="0052504F" w:rsidRPr="00D069BA" w:rsidRDefault="0052504F" w:rsidP="00897125">
      <w:pPr>
        <w:pStyle w:val="a6"/>
        <w:ind w:left="435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Взаимодействие с семьями детей по реализации рабочей программы.         .</w:t>
      </w:r>
    </w:p>
    <w:p w:rsidR="0052504F" w:rsidRPr="00D069BA" w:rsidRDefault="0052504F" w:rsidP="00897125">
      <w:pPr>
        <w:spacing w:after="0" w:line="240" w:lineRule="auto"/>
        <w:rPr>
          <w:rStyle w:val="a7"/>
          <w:rFonts w:ascii="Times New Roman" w:hAnsi="Times New Roman"/>
          <w:sz w:val="24"/>
          <w:szCs w:val="24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 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2504F" w:rsidRPr="00D069BA" w:rsidRDefault="0052504F" w:rsidP="00897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04F" w:rsidRPr="00D069BA" w:rsidRDefault="0052504F" w:rsidP="0089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1.4.Принципы и подходы в организации образовательного процесса:</w:t>
      </w:r>
    </w:p>
    <w:p w:rsidR="0052504F" w:rsidRPr="00D069BA" w:rsidRDefault="0052504F" w:rsidP="00897125">
      <w:pPr>
        <w:rPr>
          <w:rFonts w:ascii="Times New Roman" w:hAnsi="Times New Roman" w:cs="Times New Roman"/>
          <w:b/>
          <w:sz w:val="24"/>
          <w:szCs w:val="24"/>
        </w:rPr>
      </w:pPr>
      <w:r w:rsidRPr="00D069BA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lastRenderedPageBreak/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4.Поддержка инициативы детей в различных видах деятельности.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5. Сотрудничество  Учреждения с семьей.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6.Приобщение детей к социокультурным нормам, традициям семьи, общества и государства.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52504F" w:rsidRPr="00D069BA" w:rsidRDefault="0052504F" w:rsidP="00897125">
      <w:pPr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52504F" w:rsidRPr="00D069BA" w:rsidRDefault="0052504F" w:rsidP="0089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9.Учет этнокультурной ситуации развития детей.</w:t>
      </w:r>
    </w:p>
    <w:p w:rsidR="0052504F" w:rsidRPr="00D069BA" w:rsidRDefault="0052504F" w:rsidP="0089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b/>
          <w:sz w:val="24"/>
          <w:szCs w:val="24"/>
        </w:rPr>
        <w:t xml:space="preserve">Принципы, </w:t>
      </w:r>
      <w:r w:rsidRPr="00D069BA">
        <w:rPr>
          <w:rFonts w:ascii="Times New Roman" w:hAnsi="Times New Roman" w:cs="Times New Roman"/>
          <w:sz w:val="24"/>
          <w:szCs w:val="24"/>
        </w:rPr>
        <w:t>определённые в программе  «От рождения до школы» под ред. Н.Е. Вераксы, Т.С. Комаровой, М.А. Васильевой):</w:t>
      </w:r>
      <w:r w:rsidRPr="00D069BA">
        <w:rPr>
          <w:rFonts w:ascii="Times New Roman" w:hAnsi="Times New Roman" w:cs="Times New Roman"/>
          <w:sz w:val="24"/>
          <w:szCs w:val="24"/>
        </w:rPr>
        <w:br/>
        <w:t>1. Принцип психологической комфортности. Предполагает психологическую защищенность ребенка, обеспечение эмоционального комфорта, создание условий для самореализации.</w:t>
      </w:r>
      <w:r w:rsidRPr="00D069BA">
        <w:rPr>
          <w:rFonts w:ascii="Times New Roman" w:hAnsi="Times New Roman" w:cs="Times New Roman"/>
          <w:sz w:val="24"/>
          <w:szCs w:val="24"/>
        </w:rPr>
        <w:br/>
        <w:t>2. Принцип развития. Основная задача детского сад – это развитие ребенка – дошкольника, и в первую очередь – целостное развитие его личности и обеспечение готовности личности к дальнейшему развитию.</w:t>
      </w:r>
      <w:r w:rsidRPr="00D069BA">
        <w:rPr>
          <w:rFonts w:ascii="Times New Roman" w:hAnsi="Times New Roman" w:cs="Times New Roman"/>
          <w:sz w:val="24"/>
          <w:szCs w:val="24"/>
        </w:rPr>
        <w:br/>
        <w:t>3. Принцип культуросообразности. Реализация этого принципа обеспечивает учет национальных ценностей и традиций в образовании, восполняет недостатки духовно – нравственного и эмоционального воспитания ребенка. Образование рассматривается как процесс приобщения ребенка к основным компонентам человеческой культуры.</w:t>
      </w:r>
      <w:r w:rsidRPr="00D069BA">
        <w:rPr>
          <w:rFonts w:ascii="Times New Roman" w:hAnsi="Times New Roman" w:cs="Times New Roman"/>
          <w:sz w:val="24"/>
          <w:szCs w:val="24"/>
        </w:rPr>
        <w:br/>
        <w:t>4. Принцип интеграции. Взаимодействие разнообразных видов детской деятельности 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52504F" w:rsidRPr="00D069BA" w:rsidRDefault="0052504F" w:rsidP="00897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9BA">
        <w:rPr>
          <w:rFonts w:ascii="Times New Roman" w:hAnsi="Times New Roman" w:cs="Times New Roman"/>
          <w:sz w:val="24"/>
          <w:szCs w:val="24"/>
        </w:rPr>
        <w:t>5. Комплексно – тематический принцип.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53086" w:rsidRPr="00D069BA" w:rsidRDefault="00353086" w:rsidP="0089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индиви</w:t>
      </w:r>
      <w:r w:rsidR="00BE16D1"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дуальные особенности</w:t>
      </w: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  <w:r w:rsidR="00BE16D1"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и индивидуальные особенности контингента детей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третьего года жизни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третьего года возрастает активность детей в музыкальной деятельности.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и индивидуальные особенности контингента детей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четвертого года жизни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становление музыкального 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  (песня, танец, марш), а также некоторые разновидности песни (колыбельная, плясовая).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-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- прежнему не может долго слушать музыку, и продолжительность ее звучания должна быть четко регламентирована.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слаба ориентировка в зале, продолжительность игры, танца небольшая.  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 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недостаточно координации движений руки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и индивидуальные особенности контингента детей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пятого года жизни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любимых видов музыкальной деятельности ребенка пятого года жизни по – прежнему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развитии музыкальной памяти. Однако необходимо помнить, что у ребенка еще продолжается процесс развития органа слуха. Барабанная перепонка нежна и легко ранима,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пропевает мелодии отдельных, небольших фраз песни, контрастные низкие и высокие звуки, соблюдает несложный ритмический рисунок. Певческий диапазон в пределах 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но несмотря на это дошкольника можно успешно обучать пению.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ритмических движений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Вместе с тем возможности детей этого возраста в музыкально – ритмической деятельности по - прежнему остаются сравнительно небольшими: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это не снижает интерес детей и их возможности в освоении музыкальных игр, танцев, хороводов.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звуковысотных, динамических особенностях звучания различных инструментов, могут их сравнивать, выделять из многих других.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и индивидуальные особенности контингента детей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шестого года жизни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остается по – прежнему весьма привлекательным для ребенка.Большинство детей к этому времени овладевают культурой слушания. Они помнят, просят повторить самое любимое. Легко различают не 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-высотный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Певческая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и желает овладевать игровыми навыками и танцевальными движениями, требующие ритмичности и координированности исполнения.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возможности этих детей несколько ограничены: в движениях не хватает пластичности, полетности,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микрокоординации движения руки.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у детей проявляется стойкое чувство ансамбля. Прежде всего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57090E" w:rsidRPr="00D069BA" w:rsidRDefault="0057090E" w:rsidP="005709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и индивидуальные особенности контингента детей</w:t>
      </w:r>
    </w:p>
    <w:p w:rsidR="0057090E" w:rsidRPr="00D069BA" w:rsidRDefault="0057090E" w:rsidP="0057090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седьмого года жизни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этого возраста приобретают более широкий кругозор ,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 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дошкольников 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у выпускников детского сада большие возможности для дальнейшего приобщения к музыке различных стилей и эпох.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ребенок обладает  существенными возможностями дляпроявлении себя в пении, он обладает достаточно окрепшим голосовым аппаратом, хотя голосовые связки не сформированы окончательно.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у большинства дошкольников в пределах октавы ДО ( первой), ДО (второй).Большинство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самостоятельно петь подолгу, однако это не всегда желательно.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необходимо постоянно заботиться об охране детского голоса.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движении под музыку дети легко ориентируются в композиции  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инициативен и активен как в музыкально – игровом, так и  в танцевальном творчестве. Дети могут подгруппой придумать новый танец ( в основном из знакомых движений), а также с удовольствием импровизируют в свободных плясках.</w:t>
      </w:r>
    </w:p>
    <w:p w:rsidR="0057090E" w:rsidRPr="00D069BA" w:rsidRDefault="0057090E" w:rsidP="0057090E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353086" w:rsidRPr="00D069BA" w:rsidRDefault="0057090E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 результаты освоения Программы.    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 эстетическое развитие.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качества: Ребенок способный решать интеллектуальные и личностные задачи  (проблемы), адекватные возрасту. 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Ребенок овладевший необходимыми умениями и навыками  в изобразительном искусстве и музыке. У ребенка сформированы умения и навыки, необходимые для осуществления различных видов детской творческой деятельности.</w:t>
      </w:r>
    </w:p>
    <w:p w:rsidR="00353086" w:rsidRPr="00D069BA" w:rsidRDefault="00353086" w:rsidP="0035308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возраст от 2  до 3 лет</w:t>
      </w:r>
    </w:p>
    <w:p w:rsidR="00353086" w:rsidRPr="00D069BA" w:rsidRDefault="00353086" w:rsidP="00B87F13">
      <w:pPr>
        <w:numPr>
          <w:ilvl w:val="0"/>
          <w:numId w:val="12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Слушает муку и эмоционально реагирует на нее.</w:t>
      </w:r>
    </w:p>
    <w:p w:rsidR="00353086" w:rsidRPr="00D069BA" w:rsidRDefault="00353086" w:rsidP="00B87F13">
      <w:pPr>
        <w:numPr>
          <w:ilvl w:val="0"/>
          <w:numId w:val="12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слушает песню.</w:t>
      </w:r>
    </w:p>
    <w:p w:rsidR="00353086" w:rsidRPr="00D069BA" w:rsidRDefault="00E7331D" w:rsidP="00B87F13">
      <w:pPr>
        <w:numPr>
          <w:ilvl w:val="0"/>
          <w:numId w:val="12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Подпевает слоги и слова.</w:t>
      </w:r>
    </w:p>
    <w:p w:rsidR="00353086" w:rsidRPr="00D069BA" w:rsidRDefault="00353086" w:rsidP="00E7331D">
      <w:pPr>
        <w:numPr>
          <w:ilvl w:val="0"/>
          <w:numId w:val="12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реагировать на начало и конец музыки.</w:t>
      </w:r>
    </w:p>
    <w:p w:rsidR="00353086" w:rsidRPr="00D069BA" w:rsidRDefault="00353086" w:rsidP="00E7331D">
      <w:pPr>
        <w:numPr>
          <w:ilvl w:val="0"/>
          <w:numId w:val="13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знакомые мелодии и различать высоту знаков.</w:t>
      </w:r>
    </w:p>
    <w:p w:rsidR="00353086" w:rsidRPr="00D069BA" w:rsidRDefault="00353086" w:rsidP="00B87F13">
      <w:pPr>
        <w:numPr>
          <w:ilvl w:val="0"/>
          <w:numId w:val="13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воспитателем подпевать музыкальные фразы.</w:t>
      </w:r>
    </w:p>
    <w:p w:rsidR="00353086" w:rsidRPr="00D069BA" w:rsidRDefault="00353086" w:rsidP="00B87F13">
      <w:pPr>
        <w:numPr>
          <w:ilvl w:val="0"/>
          <w:numId w:val="13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соответствии с характером музыки.</w:t>
      </w:r>
    </w:p>
    <w:p w:rsidR="00353086" w:rsidRPr="00D069BA" w:rsidRDefault="00353086" w:rsidP="00B87F13">
      <w:pPr>
        <w:numPr>
          <w:ilvl w:val="0"/>
          <w:numId w:val="13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движения: притопывать ногой, хлопать в ладоши, поворачивать кисти рук.</w:t>
      </w:r>
    </w:p>
    <w:p w:rsidR="00353086" w:rsidRPr="00D069BA" w:rsidRDefault="00353086" w:rsidP="00B87F13">
      <w:pPr>
        <w:numPr>
          <w:ilvl w:val="0"/>
          <w:numId w:val="13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погремушки, бубен.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Младший возраст от 3 до 4 лет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вслушивается в музыку, запоминает и уз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нает знакомые произведения. Проявляет эмоциональную отзыв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чивость, появляются первоначальные суждения и эмоциональные отклики на характер и настроение музыки. В движении передает различный метроритм. Активен в элементарном музицировании. Владеет приемами игры в две ложки, на треугольнике, бубенцах, копытцах, доске. Хорошо интонирует большинство звуков, пение протяжно. Чисто интонирует заданную музыкальную фразу, может спеть знакомую песенку с музыкальным сопровождением.</w:t>
      </w:r>
    </w:p>
    <w:p w:rsidR="00353086" w:rsidRPr="00D069BA" w:rsidRDefault="006A7A39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353086"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год жизни</w:t>
      </w:r>
    </w:p>
    <w:p w:rsidR="00353086" w:rsidRPr="00D069BA" w:rsidRDefault="00353086" w:rsidP="00B87F13">
      <w:pPr>
        <w:numPr>
          <w:ilvl w:val="0"/>
          <w:numId w:val="14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 до конца.</w:t>
      </w:r>
    </w:p>
    <w:p w:rsidR="00353086" w:rsidRPr="00D069BA" w:rsidRDefault="00353086" w:rsidP="00B87F13">
      <w:pPr>
        <w:numPr>
          <w:ilvl w:val="0"/>
          <w:numId w:val="14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знакомые песни.</w:t>
      </w:r>
    </w:p>
    <w:p w:rsidR="00353086" w:rsidRPr="00D069BA" w:rsidRDefault="00353086" w:rsidP="00B87F13">
      <w:pPr>
        <w:numPr>
          <w:ilvl w:val="0"/>
          <w:numId w:val="14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по высоте (в пределах октавы).</w:t>
      </w:r>
    </w:p>
    <w:p w:rsidR="00353086" w:rsidRPr="00D069BA" w:rsidRDefault="00353086" w:rsidP="00B87F13">
      <w:pPr>
        <w:numPr>
          <w:ilvl w:val="0"/>
          <w:numId w:val="14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изменения в звучании (тихо — громко).</w:t>
      </w:r>
    </w:p>
    <w:p w:rsidR="00353086" w:rsidRPr="00D069BA" w:rsidRDefault="00353086" w:rsidP="00B87F13">
      <w:pPr>
        <w:numPr>
          <w:ilvl w:val="0"/>
          <w:numId w:val="14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Петь, не отставая и не опережая друг друга.</w:t>
      </w:r>
    </w:p>
    <w:p w:rsidR="00353086" w:rsidRPr="00D069BA" w:rsidRDefault="00353086" w:rsidP="00B87F13">
      <w:pPr>
        <w:numPr>
          <w:ilvl w:val="0"/>
          <w:numId w:val="14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танцевальные движения: кружиться в парах, притопывать по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переменно ногами, двигаться под музыку с предметами (флажки, листоч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платочки и т. п.).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детские музыкальные инструменты (металлофон, барабан)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 от 4 лет до 5 лет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понимает структуру музыкального произ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и может установить связь между средствами вырази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содержанием музыкально-художественного образа. Различает выразительный и изобразительный характер в музыке. Владеет элементарными вокально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хоровыми приемами в области сольмизации, чисто интонирует попевки в пределах зна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комых интервалов. Ритмично музицирует и понимает изображения ритмослогов, слышит сильную долю в 2-, 3-дольном размере. Накопленный на занятиях музыкальный опыт перено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в самостоятельную деятельность, делает попытки творческих импровизаций на инструментах, в движении и пении.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Узнавать песни по мелодии.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Различать звуки по высоте (в пределах сексты — септимы).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Петь протяжно, четко произносить слова; вместе начинать и заканчивать пение.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Выполнять движения, отвечающие характеру музыки, самостоятельно ме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их в соответствии с двухчастной формой музыкального произведения.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Выполнять танцевальные движения: пружинка, подскоки, движение па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по кругу, кружение по одному и в парах.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Выполнять движения с предметами (с куклами, игрушками, ленточками).</w:t>
      </w:r>
    </w:p>
    <w:p w:rsidR="00353086" w:rsidRPr="00D069BA" w:rsidRDefault="00353086" w:rsidP="003530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Играть на металлофоне простейшие мелодии на одном звуке.</w:t>
      </w:r>
    </w:p>
    <w:p w:rsidR="006A7A39" w:rsidRPr="00D069BA" w:rsidRDefault="006A7A39" w:rsidP="0035308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086" w:rsidRPr="00D069BA" w:rsidRDefault="00353086" w:rsidP="003530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Старший дошкольный возраст от 5 лет до 7 лет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культура слушательского вос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приятия. Любит посещать концерты, музыкальный театр, делится полученными впечатлениями. Музыкально эрудирован, имеет представления о жанрах и направлениях классической и народной музыки, творчестве разных композиторов. Прояв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во всех видах музыкальном исполнительской деятель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на праздниках. Активен в театрализации, где включается в ритмо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интонационные игры, помогающие почувствовать выразительность и ритмичность интонаций, а также стихотворных ритмов, певучие диалоги или рассказывания. Проговаривает ритмизирован но стихи и импровизирует мелодии на заданную тему, участвует в инструментальных импровизациях.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год жизни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Различать жанры музыкальных произведений (марш, танец, песня); зву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чание музыкальных инструментов (фортепиано, скрипка).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Различать высокие и низкие звуки (в пределах квинты).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Петь без напряжения, плавно, легким звуком; отчетливо произносить слова, своевременно начинать и заканчивать песню; петь в сопровожде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музыкального инструмента.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Ритмично двигаться в соответствии с характером и динамикой музыки.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Выполнять танцевальные движения: поочередное выбрасывание ног впе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в прыжке, полуприседание с выставлением ноги на пятку, шаг на всей ступне на месте, с продвижением вперед и в кружении.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Самостоятельно инсценировать содержание песен, хороводов; действовать, не подражая друг другу.</w:t>
      </w:r>
    </w:p>
    <w:p w:rsidR="00353086" w:rsidRPr="00D069BA" w:rsidRDefault="00353086" w:rsidP="00B87F13">
      <w:pPr>
        <w:numPr>
          <w:ilvl w:val="0"/>
          <w:numId w:val="15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Играть мелодии на металлофоне по одному и небольшими группами</w:t>
      </w:r>
    </w:p>
    <w:p w:rsidR="00353086" w:rsidRPr="00D069BA" w:rsidRDefault="00353086" w:rsidP="00353086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год жизни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Узнавать мелодию Государственного гимна РФ.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Определять жанр прослушанного произведения (марш, песня, танец) и инст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румент, на котором оно исполняется.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Определять общее настроение, характер музыкального произведения.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Различать части произведения (вступление, заключение, запев, припев).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Петь песни в удобном диапазоне, исполняя их выразительно, пра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передавая мелодию (ускоряя, замедляя, усиливая и ослабляя звучание).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Петь индивидуально и коллективно, с сопровождением и без него.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Выразительно и ритмично двигаться в соответствии с разнообраз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характером музыки, музыкальными образами; передавать неслож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музыкальный ритмический рисунок.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Выполнять танцевальные движения: шаг с притопом, приставной шаг с приседанием, пружинящий шаг, боковой галоп, переменный шаг.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Инсценировать игровые песни, придумывать варианты образных движе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играх и хороводах.</w:t>
      </w:r>
    </w:p>
    <w:p w:rsidR="00353086" w:rsidRPr="00D069BA" w:rsidRDefault="00353086" w:rsidP="00B87F13">
      <w:pPr>
        <w:numPr>
          <w:ilvl w:val="0"/>
          <w:numId w:val="16"/>
        </w:numPr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Исполнять сольно и в ансамбле на ударных и звуковысотных детских му</w:t>
      </w: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инструментах несложные песни и мелодии.</w:t>
      </w:r>
    </w:p>
    <w:p w:rsidR="00547731" w:rsidRPr="00D069BA" w:rsidRDefault="00547731" w:rsidP="0054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31" w:rsidRPr="00D069BA" w:rsidRDefault="00547731" w:rsidP="0054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39" w:rsidRPr="00D069BA" w:rsidRDefault="006A7A39" w:rsidP="0054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39" w:rsidRPr="00D069BA" w:rsidRDefault="006A7A39" w:rsidP="0054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39" w:rsidRPr="00D069BA" w:rsidRDefault="006A7A39" w:rsidP="0054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086" w:rsidRPr="00D069BA" w:rsidRDefault="00353086" w:rsidP="00547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069BA">
        <w:rPr>
          <w:rFonts w:ascii="Times New Roman" w:hAnsi="Times New Roman" w:cs="Times New Roman"/>
          <w:b/>
          <w:sz w:val="24"/>
          <w:szCs w:val="24"/>
        </w:rPr>
        <w:t>Целевые ориентиры художественно – эстетического воспитания и развития</w:t>
      </w:r>
    </w:p>
    <w:p w:rsidR="00353086" w:rsidRPr="00D069BA" w:rsidRDefault="00353086" w:rsidP="00353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192"/>
        <w:gridCol w:w="2192"/>
        <w:gridCol w:w="2116"/>
        <w:gridCol w:w="2162"/>
      </w:tblGrid>
      <w:tr w:rsidR="00353086" w:rsidRPr="00D069BA" w:rsidTr="00A30D96">
        <w:tc>
          <w:tcPr>
            <w:tcW w:w="2943" w:type="dxa"/>
            <w:shd w:val="clear" w:color="auto" w:fill="auto"/>
          </w:tcPr>
          <w:p w:rsidR="00353086" w:rsidRPr="00D069BA" w:rsidRDefault="00353086" w:rsidP="00A3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Ранняя группа</w:t>
            </w:r>
          </w:p>
        </w:tc>
        <w:tc>
          <w:tcPr>
            <w:tcW w:w="2977" w:type="dxa"/>
            <w:shd w:val="clear" w:color="auto" w:fill="auto"/>
          </w:tcPr>
          <w:p w:rsidR="00353086" w:rsidRPr="00D069BA" w:rsidRDefault="00353086" w:rsidP="00A3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977" w:type="dxa"/>
            <w:shd w:val="clear" w:color="auto" w:fill="auto"/>
          </w:tcPr>
          <w:p w:rsidR="00353086" w:rsidRPr="00D069BA" w:rsidRDefault="00353086" w:rsidP="00A3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  <w:shd w:val="clear" w:color="auto" w:fill="auto"/>
          </w:tcPr>
          <w:p w:rsidR="00353086" w:rsidRPr="00D069BA" w:rsidRDefault="00353086" w:rsidP="00A3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337" w:type="dxa"/>
            <w:shd w:val="clear" w:color="auto" w:fill="auto"/>
          </w:tcPr>
          <w:p w:rsidR="00353086" w:rsidRPr="00D069BA" w:rsidRDefault="00353086" w:rsidP="00A3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353086" w:rsidRPr="00D069BA" w:rsidTr="00A30D96">
        <w:tc>
          <w:tcPr>
            <w:tcW w:w="2943" w:type="dxa"/>
            <w:shd w:val="clear" w:color="auto" w:fill="auto"/>
          </w:tcPr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различать высоту звуков (высокий -низкий);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узнавать знакомые мелодии;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вместе с педагогом подпевать музыкальные фразы;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двигаться в соответствии с характером музыки, начинать движения одновременно с музыкой;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простейшие движения;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и называть музыкальные инструменты: погремушка, бубен, колокольчик. 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 по ФГОС ДО: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 ребенок эмоционально вовлечен в музыкальные </w:t>
            </w:r>
            <w:r w:rsidRPr="00D0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977" w:type="dxa"/>
            <w:shd w:val="clear" w:color="auto" w:fill="auto"/>
          </w:tcPr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слушать музыкальные произведения до конца, узнавать знакомые песни;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различать звуки по высоте (октава);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замечать динамические изменения (громко-тихо);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петь не отставая друг от друга;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выполнять танцевальные движения в парах;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двигаться под музыку с предметом. 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по ФГОС ДО: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эмоционально вовлечен в музыкально – образовательный процесс, проявляет любознательность.</w:t>
            </w:r>
          </w:p>
        </w:tc>
        <w:tc>
          <w:tcPr>
            <w:tcW w:w="2977" w:type="dxa"/>
            <w:shd w:val="clear" w:color="auto" w:fill="auto"/>
          </w:tcPr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слушать музыкальное произведение, чувствовать его характер;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узнавать песни, мелодии;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различать звуки по высоте (секста-септима);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петь протяжно, четко поизносить слова;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выполнять движения в соответствии с характером музыки»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инсценировать (вместе с педагогом) песни, хороводы;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играть на металлофоне 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по ФГОС ДО: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</w:t>
            </w: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различать жанры в музыке (песня, танец, марш);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звучание музыкальных инструментов (фортепиано, скрипка);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узнавать произведения по фрагменту;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петь без напряжения, легким звуком, отчетливо произносить слова,  петь с аккомпанементом;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ритмично двигаться в соответствии с характером музыки;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менять движения в соответствии с 3-х частной формой  произведения; 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самостоятельно инсценировать содержание песен, хороводов, действовать не подражая друг другу;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играть мелодии на металлофоне по одному и в </w:t>
            </w:r>
            <w:r w:rsidRPr="00D0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по ФГОС ДО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знаком с музыкальными произведениями, обладает элементарными музыкально – художественными представлениями. </w:t>
            </w:r>
          </w:p>
        </w:tc>
        <w:tc>
          <w:tcPr>
            <w:tcW w:w="3337" w:type="dxa"/>
            <w:shd w:val="clear" w:color="auto" w:fill="auto"/>
          </w:tcPr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узнавать гимн РФ;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определять музыкальный жанр произведения;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различать части произведения;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определять настроение, характер музыкального произведения;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слышать в музыке изобразительные моменты;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воспроизводить и чисто петь несложные песни в удобном диапазоне;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сохранять правильное положение корпуса при пении (певческая посадка);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выразительно двигаться в соответствии с характером музыки, образа;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передавать несложный ритмический рисунок;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танцевальные движения </w:t>
            </w:r>
            <w:r w:rsidRPr="00D0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>- инсценировать игровые песни;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sz w:val="24"/>
                <w:szCs w:val="24"/>
              </w:rPr>
              <w:t xml:space="preserve">- исполнять сольно и в оркестре простые песни и мелодии. 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по ФГОС ДО</w:t>
            </w:r>
          </w:p>
          <w:p w:rsidR="00353086" w:rsidRPr="00D069BA" w:rsidRDefault="00353086" w:rsidP="00A3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BA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опирается на свои знания и умения в различных видах музыкально – художественной деятельности.</w:t>
            </w:r>
          </w:p>
        </w:tc>
      </w:tr>
    </w:tbl>
    <w:p w:rsidR="00353086" w:rsidRPr="00D069BA" w:rsidRDefault="00353086" w:rsidP="0089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3086" w:rsidRPr="00D069BA" w:rsidRDefault="00353086" w:rsidP="0089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5F10" w:rsidRPr="00D94541" w:rsidRDefault="00CC5F10" w:rsidP="00CC5F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национальных  и региональных особенностей республики, который предусматривает следующие направления деятельности:</w:t>
      </w:r>
    </w:p>
    <w:p w:rsidR="00CC5F10" w:rsidRPr="00D94541" w:rsidRDefault="00CC5F10" w:rsidP="00CC5F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Приобщение к истокам национальной культуры.  </w:t>
      </w:r>
    </w:p>
    <w:p w:rsidR="00CC5F10" w:rsidRPr="00D94541" w:rsidRDefault="00CC5F10" w:rsidP="00CC5F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каждому ребенку возможность обучения и воспитания на родном языке,   </w:t>
      </w:r>
    </w:p>
    <w:p w:rsidR="00CC5F10" w:rsidRPr="00D94541" w:rsidRDefault="00CC5F10" w:rsidP="00CC5F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 Формирование у детей основ нравственности на лучших образцах национальной культуры, народных традициях и обычаях.</w:t>
      </w:r>
    </w:p>
    <w:p w:rsidR="00CC5F10" w:rsidRPr="00D94541" w:rsidRDefault="00CC5F10" w:rsidP="00CC5F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CC5F10" w:rsidRPr="00D94541" w:rsidRDefault="00CC5F10" w:rsidP="00CC5F1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 Ознакомление с природой родного края, формирование экологической культуры. Ознакомление детей с особенностями жизни и быта народов Осетии, праздниками, событиями общественной жизни республики, символикой, памятниками архитектуры, декоративно-прикладным искусством.</w:t>
      </w:r>
    </w:p>
    <w:p w:rsidR="00CC5F10" w:rsidRPr="00D94541" w:rsidRDefault="00CC5F10" w:rsidP="00CC5F1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F10" w:rsidRPr="00D94541" w:rsidRDefault="00CC5F10" w:rsidP="00CC5F1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541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D94541">
        <w:rPr>
          <w:rFonts w:ascii="Times New Roman" w:hAnsi="Times New Roman" w:cs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  <w:r w:rsidRPr="00D94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F10" w:rsidRPr="00D94541" w:rsidRDefault="00CC5F10" w:rsidP="00CC5F1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541">
        <w:rPr>
          <w:rFonts w:ascii="Times New Roman" w:hAnsi="Times New Roman" w:cs="Times New Roman"/>
          <w:b/>
          <w:sz w:val="24"/>
          <w:szCs w:val="24"/>
        </w:rPr>
        <w:t>Принципы работы:</w:t>
      </w:r>
    </w:p>
    <w:p w:rsidR="00CC5F10" w:rsidRPr="00D94541" w:rsidRDefault="00CC5F10" w:rsidP="00CC5F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</w:rPr>
        <w:t>Системность и непрерывность.</w:t>
      </w:r>
    </w:p>
    <w:p w:rsidR="00CC5F10" w:rsidRPr="00D94541" w:rsidRDefault="00CC5F10" w:rsidP="00CC5F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CC5F10" w:rsidRPr="00D94541" w:rsidRDefault="00CC5F10" w:rsidP="00CC5F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</w:rPr>
        <w:t>Свобода индивидуального личностного развития.</w:t>
      </w:r>
    </w:p>
    <w:p w:rsidR="00CC5F10" w:rsidRPr="00D94541" w:rsidRDefault="00CC5F10" w:rsidP="00CC5F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CC5F10" w:rsidRPr="00D94541" w:rsidRDefault="00CC5F10" w:rsidP="00CC5F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</w:rPr>
        <w:t>Принцип регионализации (учет специфики региона)</w:t>
      </w:r>
    </w:p>
    <w:p w:rsidR="00CC5F10" w:rsidRPr="00D94541" w:rsidRDefault="00CC5F10" w:rsidP="00CC5F10">
      <w:pPr>
        <w:shd w:val="clear" w:color="auto" w:fill="FFFFFF"/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D9454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BE16D1" w:rsidRDefault="00BE16D1" w:rsidP="008971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04F" w:rsidRDefault="0052504F" w:rsidP="0089712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Содержательный раздел.</w:t>
      </w:r>
    </w:p>
    <w:p w:rsidR="00D94541" w:rsidRDefault="00D94541" w:rsidP="0089712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</w:t>
      </w:r>
    </w:p>
    <w:p w:rsidR="00BE16D1" w:rsidRPr="00547731" w:rsidRDefault="00547731" w:rsidP="0054773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 </w:t>
      </w:r>
      <w:r w:rsidR="00BE16D1" w:rsidRPr="009D4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</w:p>
    <w:p w:rsidR="00BE16D1" w:rsidRPr="00D94541" w:rsidRDefault="00BE16D1" w:rsidP="0054773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области</w:t>
      </w:r>
      <w:r w:rsidR="00547731"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</w:t>
      </w:r>
      <w:r w:rsid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развитие</w:t>
      </w:r>
      <w:r w:rsidR="00547731"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E16D1" w:rsidRPr="00D94541" w:rsidRDefault="00BE16D1" w:rsidP="00BE16D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музыкальности детей, способности эмоционально воспринимать музыку.</w:t>
      </w:r>
    </w:p>
    <w:p w:rsidR="00BE16D1" w:rsidRPr="00D94541" w:rsidRDefault="00BE16D1" w:rsidP="00BE16D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94541" w:rsidRDefault="00BE16D1" w:rsidP="00BE16D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музыкально-художественной деятельности;</w:t>
      </w:r>
    </w:p>
    <w:p w:rsidR="00BE16D1" w:rsidRPr="00D94541" w:rsidRDefault="00D94541" w:rsidP="00BE16D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BE16D1"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искусству.</w:t>
      </w:r>
    </w:p>
    <w:p w:rsidR="00BE16D1" w:rsidRPr="00D94541" w:rsidRDefault="00BE16D1" w:rsidP="00BE16D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6D1" w:rsidRPr="00D94541" w:rsidRDefault="00BE16D1" w:rsidP="00BE16D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возраст от 2 до 3 лет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Создавать у детей радостное настроение при пении, движениях и игровых дейст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под музыку. Вызывать эмоциональный отклик на музыку с помощью самых раз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нообразных приемов (жестом, мимикой, подпеванием, движениями), желание слу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музыкальные произведения. Неоднократно повторять с детьми произведения, с которыми их знакомили ранее (на первом году жизни и в течение этого года).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веселой и спокойной музыке, способствовать формированию уме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различать на слух звучание разных по тембру музыкальных инструментов (бара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бан, флейта или дудочка).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Помогать понять содержание понравившейся песенки, подпевать (как могут, уме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ют), постепенно формируя умение заканчивать петь вместе со взрослым.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ходить под музыку, показывать простейшие плясовые движения (пру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жинка, притопывание ногой, переступание с ноги на ногу, прихлопывание в ладоши, помахивание погремушкой, платочком; кружение, вращение руками — «фонарики»). В процессе игровых действий вызывать желание передавать движения, связанные с образом (птичка, мишка, зайка).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развивать у детей музыкальную память. Вызывать радость от восприя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знакомого музыкального произведения, желание дослушать его до конца. Помо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пении стимулировать самостоятельную активность детей (звукоподража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подпевание слов, фраз, несложных попевок и песенок).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Продолжать совершенствовать движения под музыку, учить выполнять их само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стоятельно.  Учить вслушиваться в музыку и с изменением характера ее звучания изменять движения (переходить с ходьбы на притопывание, кружение).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Помогать чувствовать характер музыки и передавать его игровыми действия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(мишка идет, зайка прыгает, птичка клюет).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Приобщать детей к сюжетным музыкальным играм. Учить перевоплощаться при восприятии музыки, которая сопровождает игру. Вызывать радость, чувство удовле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творения от игровых действий.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возраст от 3 лет до 4 лет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Музыкальное развитие ребенка дошкольного возраста проис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 в процессе накопления музыкального опыта. С помощью музыки ребенок эмоционально и личностно познает себя и дру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людей, осуществляет художественное познание окружающего мира, реализует индивидуальный творческий потенциал.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Обобщенными целями музыкального развития и образова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детей, стоящими перед педагогами в каждой возрастной группе, являются: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музыкальной культуры дошкольника, накопле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него опыта взаимодействия с музыкальными произведе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 ребенка позиции активного участника, испол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нителя-создателя музыкальных произведений для того, чтобы в пении, танце, музицировании доступными средствами выра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себя, свои эмоции и чувства, настроения и переживания.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связи с этим программа каждой возрастной группы со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держит две части: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Музыкальное восприятие — слушание — интерпретация;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 Музыкальное исполнительство — импровизация — твор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возрасте 3—4 лет чувственным путем ребенок познает окружающий его мир людей и предметов. Одним из объектов познания являются звуки, в том числе и музыкальные. Необ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ходимым становится создание условий для активного экспери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ментирования и практикования со звуками с целью накопления первоначального музыкального опыта. Именно манипулирова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игра с музыкальными звуками (при их прослушивании, элементарном музицировании, пении, выполнении простейших танцевальных и ритмических движений) позволяют ребенку на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в дальнейшем ориентироваться в характере музыки, ее жанрах.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для младшего дошкольника желание органи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собственную жизнедеятельность в определенном ритме выражается в попытках зарифмовать слова, в ритмичном проговаривании-пропевании фраз, в двигательных импровизациях под музыку. Поэтому особое значение придается развитию мет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роритмического чувства малышей.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содержание и организация музыкального 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восприятия — слушания — интерпретации.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—Воспитание у детей слуховой сосредоточенности и эмо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циональной отзывчивости на музыку;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—Организация детского экспериментирования с немузы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кальными (шумовыми, природными) и музыкальными звуками и исследования качеств музыкального звука: высоты, длитель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динамики, тембра;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—Активизация слуховой восприимчивости младших до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школьников.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силу сложности восприятия произведений музыкального искусства для малышей необходимо включать инструменталь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произведения в доступные и привлекательные для них виды деятельности (рассказывание сказок с музыкальным вступлением; двигательные образные импровизации под музы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ку; сопровождение рассказывания потешек и прибауток игрой» на музыкальных инструментах и т. д.).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(колыбельная для куклы — потому, что музыка медлен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ная; медведь идет — потому, что музыка низкая, и т. д.). Ре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бенок различает контрастные музыкальные регистры (высоко — низко); простой характер музыки (веселая — грустная); двигательно интерпретирует метроритм (плясовая — марш).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содержание к организация  музыкального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исполнительства — импровизации — творчества.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двигательно-активных видов музыкальной дея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— музыкально-ритмических движений и игры на шу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мовых музыкальных инструментах;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координированности движений и мелкой мото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рики при обучении приемам игры на инструментах;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—Формирование вокальных певческих умений в процессе подпевания взрослому;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—Стимулирование умений импровизировать и сочинять простейшие музыкально-художественные образы в музыкальных играх и танцах.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Возможности эмоционального развития позволяют детям в этом возрасте различать элементарный характер музыки, по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нимать, создавать и импровизировать простейшие музыкальные образы.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этом возрасте создаются предпосылки для развития по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казателей певческого голосообразования. Педагог готовит голо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аппарат ребенка к естественномузвукоизвлечению. Для этого используются упражнения артикуляционной гимнастики, интонационно-фонетические игровые упражнения, приемы зву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коподражания, пение взрослого «а сарpеllа».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Основным видом детского певческого исполнительства ста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новится игра. Игры на фонацию звуков и их мелодику строятся по принципу «вопрос — ответ», с преодолением реестрового порога, с учетом анатомо-психологических особенностей стро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ения детского голосового аппарата. При этом учитывается амп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литуда диапазона голоса ребенка, включая свистковый режим для получения выразительных интонаций. В сотворчестве взрос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 и ребенка рождаются звуковые образные импровизации, созданные на основе одного из самых любимых жанров народ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творчества — сказки.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Двигательные творческие импровизации позволяют ребенку прочувствовать ритмический рисунок музыки, активно отклик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на характер музыки, выраженный в метрической орга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низации. В музыкально-ритмических движениях ребенок 3—4 лет использует различные предметы (шары, мячи, ленты, цветы и т.д.), с помощью которых движения становятся более выра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зительными.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Особое значение в музыкальном развитии малыша приоб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ретает накопление опыта элементарного музицирования.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возраст от 4 лет до 5 лет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среднем дошкольном возрасте, благодаря возросшей само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стоятельности и накопленному музыкальному опыту, ребенок становится активным участником танцевальной, певческой, ин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струментальной деятельности,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Чувственное познание свойств музыкального звука и двигательное, персептивное восприятие метроритмической основы музыкальных произведений позволяют среднему дошкольнику интерпретировать характер музыкальных образов, настроение музыки, ориентируясь в средствах их выражения.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Умение понять характер и настроение музыки вызывает у ребенка потребность и желание пробовать себя в попытках самостоятельного исполнительства,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Условия организации музыкальной деятельности детей этого возраста должны обеспечивать единство эмоционального и художественного компонентов развития. Педагогическое содействие в музыкальном воспитании детей заключается в специаль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подборе музыкального репертуара, музыкальных игр, организации музыкального восприятия, демонстрирующих, что музыка выражает эмоции, характер, настроения человека. Необходимо показать ребенку, что окружающий его мир людей, вещей и природы может быть изображен и выражен музыкальными звуками, а о собственных переживаниях может сообщить то или иное музыкальное произведение. Так музыка становится одним из средств общения ребенка с социумом.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Важно научить ребенка пользоваться имеющимися у него средствами (голосом, телом, приемами игры на инструментах) для создания собственных музыкальных образов, характеров, настроений.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содержание и организация  музыкального  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восприятие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слушания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интерпретации.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слушательской культуры детей, развитие умений понимать и интерпретировать выразительные средства му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зыки;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общаться и сообщать о себе, своем настроении с помощью музыки;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музыкального слуха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интонационного, мелодического, гармонического, ладового; освоении детьми элементарной музыкальной грамоты.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 основе развитого метроритмического чувства у детей развивается интонационный, тембральный, ладовый слух, музы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кальная память. Этому способствуют специальные музыкальные игры, песенные и инструментальные импровизации.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Дети умеют дискутировать о настроении музыки на примере уже знакомых метроритмических рисунков, понимают, что чувства людей от радости до печали отражаются во множестве произведений искусства, в том числе и в музыке. Они могут анализировать музыкальную форму двух и Трехчастных произведений. Дошкольник 5-ro года жизни пони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мает, что музыка может выражать характер и настроение человека (резвый, злой, плаксивыый) и различает музыку, изо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бражающую что-либо.  Дети умеют дифференцировать: выражает музыка внутренний мир человека, а изображает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внешнее движение.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в младшем дошкольном возрасте звуковые сенсорные предэталоны позволяют перейти к азам музыкальной предэталонной грамоты, в которой общепринятая музыкальная терминология заменена доступными и понятными детям названиями. Таким образом развивается музыкальный, интона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ционный слух,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содержание и организация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музыкального исполнительства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импровизации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творчества.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Развитие координации слуха и голоса детей, приобретение детьми певческих навыков;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Освоение детьми приемов игры на детских музыкальных инструментах;  - Освоение элементов танца и ритмопластики для создания музыкальных двигательных образов в играх и драматизациях;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желания детей самостоятельно зани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маться музыкальной деятельностью.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Благодаря введению приемов сольмизации, дети 5-ro года жизни  мoгyт начинать попевки от любой ступени, соотвeтст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 перенося мелодический рисунок в «нотный дом». У них хорошо развит артикуляционный аппарат, гласные пропеваются на хорошем дыхании, с правильным звукообразованием, по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строенным на умении расслаблять голосовые связки.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Дети начинают создавать простейшие песенные импровиза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включая их в рассказывание сказок, в игровые драматизации; поют соло и хором без сопровождения детские песенки и русские народные песни одноголосно и с элементами двухголосия.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Дошкольники ориентируются в игре двумя руками на металлофоне, дровах, лесенке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-дровах, резонаторе и клавишных инструментах. Умеют записать простейший ритмический рису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нок. Прочтение ритмослогами сопровождают игрой наударных: бубен, металлофон, лесенка, ксилофон. Каждый ребенок может стать дирижером «импровизационного ансамбля» с игрой и пением, побуждая тем самым друг друга к творчеству.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 от 5 лет до 7 лет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старшем дошкольном возрасте источником получения му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впечатлений становится не только педагог, но и сам большой мир музыки.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красками, движениями, словом.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Постепенно ребенок приобщается к «общественной технике чувств» (Л.С. Выготский), понимая, что музыка позволяет лю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бому человеку общаться и быть понятым. Музыкальная Культура ребенка позволяет рассматривать музыку как способ саморегуляции поведения, что открывает возможности в применении элементов музыкотерапии в работе с детьми. Эмоции, пережи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ваемые при восприятии музыкального произведения, усиливают «чувство жизни», вызывают эмоциональный подъем, активизи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 творческий потенциал старшего дошкольника.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Закономерности и особенности развития психических про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цессов старшею дошкольника позволяют формировать его музыковедческий опыт, музыкальную эрудицию. Старший дошкольник не только чувствует, но и познает музыку, многообразие музыкальных жанров, форм, композиторских интонаций. Естественной базой и предпосылкой для получения знаний становится накопленный в младшем и среднем возрасте эмоцио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практический опыт общения с музыкой.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Эмоциональные впечатления и опыт восприятия музыки дети переносят в исполнительскую деятельность. В старшем дошкольном возрасте важно показать ребенку способы пользования освоенными ранее средствами (голосом, движением, музициро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ванием) для создания выразительного художественного образа.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Культура слушательского восприятия позволяет ребенку стать полноценным зрителем-слушателем доступных его возрас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 концертов, музыкальных спектаклей. Чрезвычайно важной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становится специальная организация работы не только с деть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но и с родителями, обеспечивающими полноценное музыкальное развитие дошкольника.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содержание и организация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музыкального восприятие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слушания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интерпретации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слухового опыта детей при знакомстве с основными жанрами, стилями и направлениями в музыке;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Накопление представлений о жизни и творчестве русских и зарубежных композиторов;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анализу, сравнению и сопоставлению при разборе музыкальных форм и средств музыкальной выразительности;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творческой интерпретации музыки разными средствами художественной выразительности.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Старшие дошкольники проявляют большую заинтересованность и активность в слушании музыки, становясь участниками этого процесса. Создается прекрасная возможность для проявления индивидуального творческою потенциала детей: это и возможность передачи художественно-музыкального образа в музыкально- ритмических движениях. Возможность подобрать музыкальный инструмент, который характеризует этот художественный образ, и музицировать на нем. Изображение музыкаль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впечатлений в изобразительной деятельности; сочинение ребенком стихотворения, отражающего ею отношение и впечат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ление, эмоции от услышанною музыкального произведения; желание исполнить эту музыку в составе детскою оркестра или в музыкально-художественной театрализации. В процессе активного восприятия музыки ребенком реализуется ею естественная потребность превратить внутреннюю насыщенность музыкой в продукт собственного творчества.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содержание и организация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музыкального исполнительства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импровизации </w:t>
      </w:r>
      <w:r w:rsidRPr="00D9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творчества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Развитие умений чистого интонирования в пении;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навыков ритмического многоголосия посредст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игрового музицирования;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самостоятельной деятельности детей по сочинению танцев, игр, оркестровок;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сотрудничества и сотворчества в коллективной музыкальной деятельности.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Ребенок старшего дошкольного возраста участвует в играх на ритмическое многоголосие; слышит 2х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 3х-дольный ритм и исполняет его на различных ударных инструментах в синтезе с речевыми играми в коллективе детей.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Дети поют русские народные попевки и песни, детские песенки как без сопровождения, так и на 2 голоса, с показом ступеней ручными знаками, относительной сольмизацией. Вла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деют абсолютной сольмизацией, умеют сольфеджировать</w:t>
      </w:r>
      <w:r w:rsidR="0033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 по нотам или с показом на 5 пальцах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«линеечках» как на нотном стане. Умеют выложить ноты на нотном стане. Слышат интервалы, сыгранные в любом регистре, понимают состав интервала, могут спеть песенки на любой интервал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«про мышку», «про кошку», «про медузу», «про оленя», «про носорога».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Дети много импровизируют в пении, танцах, на музыкальных инструментах. Могут создавать оригинальные мелодические фразы и песенки на предлагаемые тексты; отбирать и соединять движения в танец; собираться по несколько человек, распределять инструменты и создавать 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небольшие оркестровки. В му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играх и хороводах выступают сочинителями сюжетных ходов, музыкальных образов, организаторами самостоятельных игр.</w:t>
      </w:r>
    </w:p>
    <w:p w:rsidR="00BE16D1" w:rsidRPr="00D94541" w:rsidRDefault="00BE16D1" w:rsidP="00BE16D1">
      <w:pPr>
        <w:spacing w:before="150"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Старшему дошкольнику свойственны эмоциональный по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дъем и переживание чувства волнения от участия в спектакле, празднике, выступлении детскою оркестра или хора. Они характеризуют изменившееся отношение ребенка к исполнению музыки. Желание качественно исполнить роль или музыкальное произведение показывает, что главным для ребенка становится не процесс участия в деятельности, а ее результат. Направлен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результат, на создание понятною и выразительного образа, стремление получить одобрение зрителей свидетельст</w:t>
      </w: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вует о том, что участие в музыкальной деятельности становится для ребенка не игрой, а художественным творчеством. Важно поддерживать это состояние как до, так и после выступлений детей.</w:t>
      </w:r>
    </w:p>
    <w:p w:rsidR="00BE16D1" w:rsidRPr="00D94541" w:rsidRDefault="006A7A39" w:rsidP="006A7A39">
      <w:pPr>
        <w:spacing w:after="12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52504F" w:rsidRPr="00407DC5" w:rsidRDefault="004A3408" w:rsidP="004A3408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407DC5">
        <w:rPr>
          <w:b/>
          <w:kern w:val="32"/>
        </w:rPr>
        <w:t xml:space="preserve">   </w:t>
      </w:r>
      <w:r w:rsidR="0052504F" w:rsidRPr="00407DC5">
        <w:rPr>
          <w:b/>
          <w:kern w:val="32"/>
        </w:rPr>
        <w:t xml:space="preserve"> </w:t>
      </w:r>
      <w:r w:rsidRPr="00407DC5">
        <w:rPr>
          <w:b/>
          <w:spacing w:val="-10"/>
        </w:rPr>
        <w:t>Т</w:t>
      </w:r>
      <w:r w:rsidR="0052504F" w:rsidRPr="00407DC5">
        <w:rPr>
          <w:b/>
          <w:spacing w:val="-10"/>
        </w:rPr>
        <w:t>ематическое планирование</w:t>
      </w:r>
      <w:r w:rsidR="001C453F" w:rsidRPr="00407DC5">
        <w:rPr>
          <w:b/>
          <w:spacing w:val="-10"/>
        </w:rPr>
        <w:t xml:space="preserve"> ведется </w:t>
      </w:r>
      <w:r w:rsidRPr="00407DC5">
        <w:rPr>
          <w:b/>
          <w:spacing w:val="-10"/>
        </w:rPr>
        <w:t>согласно НОД и перспективно-тематическому плану работы МБДОУ№91</w:t>
      </w:r>
      <w:r w:rsidR="001C453F" w:rsidRPr="00407DC5">
        <w:rPr>
          <w:b/>
          <w:spacing w:val="-10"/>
        </w:rPr>
        <w:t xml:space="preserve">. </w:t>
      </w:r>
    </w:p>
    <w:p w:rsidR="006A7A39" w:rsidRPr="00407DC5" w:rsidRDefault="0052504F" w:rsidP="00525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A39" w:rsidRPr="00D94541" w:rsidRDefault="006A7A39" w:rsidP="00525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04F" w:rsidRPr="00D94541" w:rsidRDefault="0052504F" w:rsidP="00525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семьей</w:t>
      </w:r>
      <w:r w:rsidR="004A3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504F" w:rsidRPr="00D94541" w:rsidRDefault="0052504F" w:rsidP="0052504F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sz w:val="24"/>
          <w:szCs w:val="24"/>
        </w:rPr>
        <w:t xml:space="preserve">  В основу совместной деятельности семьи и </w:t>
      </w:r>
      <w:r w:rsidR="001C453F" w:rsidRPr="00D94541">
        <w:rPr>
          <w:rFonts w:ascii="Times New Roman" w:hAnsi="Times New Roman" w:cs="Times New Roman"/>
          <w:sz w:val="24"/>
          <w:szCs w:val="24"/>
        </w:rPr>
        <w:t>ДОУ</w:t>
      </w:r>
      <w:r w:rsidRPr="00D94541">
        <w:rPr>
          <w:rFonts w:ascii="Times New Roman" w:hAnsi="Times New Roman" w:cs="Times New Roman"/>
          <w:sz w:val="24"/>
          <w:szCs w:val="24"/>
        </w:rPr>
        <w:t xml:space="preserve"> заложены следующие принципы:</w:t>
      </w:r>
    </w:p>
    <w:p w:rsidR="0052504F" w:rsidRPr="00D94541" w:rsidRDefault="0052504F" w:rsidP="00B87F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единый подход к процессу воспитания ребёнка;</w:t>
      </w:r>
    </w:p>
    <w:p w:rsidR="0052504F" w:rsidRPr="00D94541" w:rsidRDefault="0052504F" w:rsidP="00B87F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открытость </w:t>
      </w:r>
      <w:r w:rsidR="001C453F" w:rsidRPr="00D94541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 для родителей;</w:t>
      </w:r>
    </w:p>
    <w:p w:rsidR="0052504F" w:rsidRPr="00D94541" w:rsidRDefault="0052504F" w:rsidP="00B87F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взаимное доверие  во взаимоотношениях педагогов и родителей;</w:t>
      </w:r>
    </w:p>
    <w:p w:rsidR="0052504F" w:rsidRPr="00D94541" w:rsidRDefault="0052504F" w:rsidP="00B87F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уважение и доброжелательность друг к другу;</w:t>
      </w:r>
    </w:p>
    <w:p w:rsidR="0052504F" w:rsidRPr="00D94541" w:rsidRDefault="0052504F" w:rsidP="00B87F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дифференцированный подход к каждой семье;</w:t>
      </w:r>
    </w:p>
    <w:p w:rsidR="00A47FC6" w:rsidRPr="00CC5F10" w:rsidRDefault="0052504F" w:rsidP="00CC5F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равно ответственность родителей и педагог</w:t>
      </w:r>
      <w:r w:rsidR="001C453F" w:rsidRPr="00D945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945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7FC6" w:rsidRPr="00D94541" w:rsidRDefault="00A47FC6" w:rsidP="005250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04F" w:rsidRPr="00D94541" w:rsidRDefault="0052504F" w:rsidP="00525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Pr="00D945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цели и задачи</w:t>
      </w:r>
    </w:p>
    <w:p w:rsidR="0052504F" w:rsidRPr="00D94541" w:rsidRDefault="0052504F" w:rsidP="0052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2504F" w:rsidRPr="00D94541" w:rsidRDefault="0052504F" w:rsidP="0052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52504F" w:rsidRPr="00D94541" w:rsidRDefault="0052504F" w:rsidP="0052504F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94541">
        <w:rPr>
          <w:rFonts w:ascii="Times New Roman" w:hAnsi="Times New Roman" w:cs="Times New Roman"/>
          <w:sz w:val="24"/>
          <w:szCs w:val="24"/>
        </w:rPr>
        <w:t>:</w:t>
      </w:r>
    </w:p>
    <w:p w:rsidR="0052504F" w:rsidRPr="00D94541" w:rsidRDefault="0052504F" w:rsidP="00B87F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</w:t>
      </w:r>
    </w:p>
    <w:p w:rsidR="0052504F" w:rsidRPr="00D94541" w:rsidRDefault="0052504F" w:rsidP="00B87F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</w:t>
      </w:r>
    </w:p>
    <w:p w:rsidR="0052504F" w:rsidRPr="00D94541" w:rsidRDefault="0052504F" w:rsidP="00B87F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>Возрождение традиций семейного воспитания</w:t>
      </w:r>
    </w:p>
    <w:p w:rsidR="00F92B2C" w:rsidRDefault="0052504F" w:rsidP="00F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41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 обобщение  лучшего опыта  семейного воспитания </w:t>
      </w:r>
    </w:p>
    <w:p w:rsidR="00F92B2C" w:rsidRPr="00F92B2C" w:rsidRDefault="00F92B2C" w:rsidP="00F9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2C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F92B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</w:rPr>
        <w:t>-Знакомить  родителей с народными праздниками.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</w:rPr>
        <w:t>Подключать родителей к участию в празднике и подготовке к нему.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F92B2C">
        <w:rPr>
          <w:rFonts w:ascii="Times New Roman" w:hAnsi="Times New Roman"/>
          <w:sz w:val="24"/>
          <w:szCs w:val="24"/>
          <w:shd w:val="clear" w:color="auto" w:fill="FFFFFF"/>
        </w:rPr>
        <w:t>- Приобщать семью к формированию</w:t>
      </w:r>
      <w:r w:rsidRPr="00F92B2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92B2C">
        <w:rPr>
          <w:rFonts w:ascii="Times New Roman" w:hAnsi="Times New Roman"/>
          <w:sz w:val="24"/>
          <w:szCs w:val="24"/>
          <w:shd w:val="clear" w:color="auto" w:fill="FFFFFF"/>
        </w:rPr>
        <w:t>положительных эмоций и чувств ребенка, поддержать заинтересованность, инициативность</w:t>
      </w:r>
      <w:r w:rsidRPr="00F92B2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92B2C">
        <w:rPr>
          <w:rFonts w:ascii="Times New Roman" w:hAnsi="Times New Roman"/>
          <w:bCs/>
          <w:sz w:val="24"/>
          <w:szCs w:val="24"/>
          <w:shd w:val="clear" w:color="auto" w:fill="FFFFFF"/>
        </w:rPr>
        <w:t>родителей</w:t>
      </w:r>
      <w:r w:rsidRPr="00F92B2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92B2C">
        <w:rPr>
          <w:rFonts w:ascii="Times New Roman" w:hAnsi="Times New Roman"/>
          <w:sz w:val="24"/>
          <w:szCs w:val="24"/>
          <w:shd w:val="clear" w:color="auto" w:fill="FFFFFF"/>
        </w:rPr>
        <w:t>к жизни детского сада.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</w:rPr>
        <w:t>- Повышать компетентность родителей в области музыкального воспитания.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</w:rPr>
        <w:t>-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</w:rPr>
        <w:t>Привлекать родителей 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(праздники, досуги, развлечения, концерты, музыкальные гостиные).</w:t>
      </w:r>
    </w:p>
    <w:p w:rsidR="00F92B2C" w:rsidRPr="00F92B2C" w:rsidRDefault="00F92B2C" w:rsidP="00F92B2C">
      <w:pPr>
        <w:keepNext/>
        <w:keepLines/>
        <w:spacing w:after="0" w:line="240" w:lineRule="auto"/>
        <w:contextualSpacing/>
        <w:rPr>
          <w:rStyle w:val="apple-converted-space"/>
          <w:rFonts w:ascii="Times New Roman" w:hAnsi="Times New Roman"/>
          <w:sz w:val="24"/>
          <w:szCs w:val="24"/>
        </w:rPr>
      </w:pPr>
      <w:r w:rsidRPr="00F92B2C">
        <w:rPr>
          <w:rFonts w:ascii="Times New Roman" w:hAnsi="Times New Roman"/>
          <w:sz w:val="24"/>
          <w:szCs w:val="24"/>
        </w:rPr>
        <w:t>- Знакомить родителей с обеспечением единого образовательного пространства «детский сад–семья–социум», способствующего качественной подготовке ребенка к дальнейшему обучению в школе, воспитанию и развитию индивидуальных способностей детей.</w:t>
      </w:r>
      <w:r w:rsidRPr="00F92B2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2504F" w:rsidRPr="00D94541" w:rsidRDefault="0052504F" w:rsidP="0052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F" w:rsidRPr="00D94541" w:rsidRDefault="0052504F" w:rsidP="00525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2504F" w:rsidRPr="00CC5F10" w:rsidRDefault="0052504F" w:rsidP="0052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с родителями</w:t>
      </w:r>
    </w:p>
    <w:p w:rsidR="0052504F" w:rsidRPr="00CC5F10" w:rsidRDefault="0052504F" w:rsidP="0052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8364"/>
      </w:tblGrid>
      <w:tr w:rsidR="001C453F" w:rsidRPr="00CC5F10" w:rsidTr="00D94541">
        <w:trPr>
          <w:trHeight w:val="465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ind w:left="-49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4" w:type="dxa"/>
          </w:tcPr>
          <w:p w:rsidR="001C453F" w:rsidRPr="00CC5F10" w:rsidRDefault="001C453F" w:rsidP="001C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беседы. Подготовка к развлечению.</w:t>
            </w:r>
          </w:p>
          <w:p w:rsidR="001C453F" w:rsidRPr="00CC5F10" w:rsidRDefault="00724BEA" w:rsidP="00D94541">
            <w:pPr>
              <w:spacing w:after="0" w:line="240" w:lineRule="auto"/>
              <w:ind w:left="-49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(свободное посещение музыкальных занятий)</w:t>
            </w:r>
          </w:p>
        </w:tc>
      </w:tr>
      <w:tr w:rsidR="001C453F" w:rsidRPr="00CC5F10" w:rsidTr="00D94541">
        <w:trPr>
          <w:trHeight w:val="375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4" w:type="dxa"/>
          </w:tcPr>
          <w:p w:rsidR="001C453F" w:rsidRPr="00CC5F10" w:rsidRDefault="001C453F" w:rsidP="001C4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Совместная подготовка и проведение костюмированных детских празднико Проведение развлечения« Коста Хетагуров - великий сын Осетии»</w:t>
            </w:r>
          </w:p>
          <w:p w:rsidR="001C453F" w:rsidRPr="00CC5F10" w:rsidRDefault="001C453F" w:rsidP="001C4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453F" w:rsidRPr="00CC5F10" w:rsidTr="00D94541">
        <w:trPr>
          <w:trHeight w:val="303"/>
        </w:trPr>
        <w:tc>
          <w:tcPr>
            <w:tcW w:w="1652" w:type="dxa"/>
          </w:tcPr>
          <w:p w:rsidR="001C453F" w:rsidRPr="00CC5F10" w:rsidRDefault="001C453F" w:rsidP="001C453F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1C453F" w:rsidP="001C453F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развлечению.</w:t>
            </w:r>
          </w:p>
          <w:p w:rsidR="00724BEA" w:rsidRPr="00CC5F10" w:rsidRDefault="00724BEA" w:rsidP="001C453F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(свободное посещение музыкальных занятий)</w:t>
            </w:r>
          </w:p>
        </w:tc>
      </w:tr>
      <w:tr w:rsidR="001C453F" w:rsidRPr="00CC5F10" w:rsidTr="00D94541">
        <w:trPr>
          <w:trHeight w:val="300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1C453F" w:rsidP="001C4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Скоро новый год. </w:t>
            </w:r>
          </w:p>
          <w:p w:rsidR="001C453F" w:rsidRPr="00CC5F10" w:rsidRDefault="001C453F" w:rsidP="001C453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Совместная подготовка и проведение костюмированных детских праздников.</w:t>
            </w:r>
          </w:p>
        </w:tc>
      </w:tr>
      <w:tr w:rsidR="001C453F" w:rsidRPr="00CC5F10" w:rsidTr="00D94541">
        <w:trPr>
          <w:trHeight w:val="315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1C453F" w:rsidP="001C453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Осетинские игры. Разучивание речитативов и правил проведение игр.                           </w:t>
            </w:r>
          </w:p>
          <w:p w:rsidR="001C453F" w:rsidRPr="00CC5F10" w:rsidRDefault="00724BEA" w:rsidP="001C4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(свободное посещение музыкальных занятий)</w:t>
            </w:r>
          </w:p>
        </w:tc>
      </w:tr>
      <w:tr w:rsidR="001C453F" w:rsidRPr="00CC5F10" w:rsidTr="00D94541">
        <w:trPr>
          <w:trHeight w:val="270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1C453F" w:rsidP="001C4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пап:  Совместная подготовка и проведение костюмированных детских праздников.</w:t>
            </w:r>
          </w:p>
        </w:tc>
      </w:tr>
      <w:tr w:rsidR="001C453F" w:rsidRPr="00CC5F10" w:rsidTr="00D94541">
        <w:trPr>
          <w:trHeight w:val="240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1C453F" w:rsidP="00724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Совместная подготовка и проведение костюмированных детских праздников</w:t>
            </w:r>
          </w:p>
          <w:p w:rsidR="001C453F" w:rsidRPr="00CC5F10" w:rsidRDefault="001C453F" w:rsidP="00724BEA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открытых дверей (свободное посещение </w:t>
            </w:r>
            <w:r w:rsidR="00724BEA"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музыкальных </w:t>
            </w: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занятий)</w:t>
            </w:r>
          </w:p>
        </w:tc>
      </w:tr>
      <w:tr w:rsidR="001C453F" w:rsidRPr="00CC5F10" w:rsidTr="00D94541">
        <w:trPr>
          <w:trHeight w:val="240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724BEA" w:rsidP="001C453F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Музыкально-ф</w:t>
            </w:r>
            <w:r w:rsidR="001C453F"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изкультурные досуги: День Здоровья» — совместные игры</w:t>
            </w:r>
          </w:p>
          <w:p w:rsidR="001C453F" w:rsidRPr="00CC5F10" w:rsidRDefault="00724BEA" w:rsidP="001C453F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(свободное посещение музыкальных занятий)</w:t>
            </w:r>
          </w:p>
        </w:tc>
      </w:tr>
      <w:tr w:rsidR="001C453F" w:rsidRPr="00CC5F10" w:rsidTr="00D94541">
        <w:trPr>
          <w:trHeight w:val="240"/>
        </w:trPr>
        <w:tc>
          <w:tcPr>
            <w:tcW w:w="1652" w:type="dxa"/>
          </w:tcPr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1C453F" w:rsidRPr="00CC5F10" w:rsidRDefault="001C453F" w:rsidP="00D9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1C453F" w:rsidRPr="00CC5F10" w:rsidRDefault="00724BEA" w:rsidP="001C453F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(свободное посещение музыкальных занятий)</w:t>
            </w:r>
          </w:p>
          <w:p w:rsidR="00724BEA" w:rsidRPr="00CC5F10" w:rsidRDefault="00724BEA" w:rsidP="001C453F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выпускному балу</w:t>
            </w:r>
          </w:p>
        </w:tc>
      </w:tr>
    </w:tbl>
    <w:p w:rsidR="0052504F" w:rsidRPr="00D94541" w:rsidRDefault="0052504F" w:rsidP="00525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EE6" w:rsidRDefault="00971EE6" w:rsidP="00971E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1EE6" w:rsidRPr="004A3408" w:rsidRDefault="00DE2A4E" w:rsidP="00971E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  <w:r w:rsidR="0052504F"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971EE6" w:rsidRPr="004A3408" w:rsidRDefault="00971EE6" w:rsidP="00971E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развитие. (Музыка, художественное творчество)</w:t>
      </w:r>
    </w:p>
    <w:p w:rsidR="00971EE6" w:rsidRPr="004A3408" w:rsidRDefault="00971EE6" w:rsidP="00971EE6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 дошкольников включает в себя:</w:t>
      </w:r>
    </w:p>
    <w:p w:rsidR="00971EE6" w:rsidRPr="004A3408" w:rsidRDefault="00971EE6" w:rsidP="0097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971EE6" w:rsidRPr="004A3408" w:rsidRDefault="00971EE6" w:rsidP="0097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t>- развитие продуктивной деятельности через приобщение детей к изобразительному, декоративно-прикладному искусству родного города, республики.</w:t>
      </w:r>
    </w:p>
    <w:p w:rsidR="0052504F" w:rsidRPr="004A3408" w:rsidRDefault="00971EE6" w:rsidP="0097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t>- воспитание нравственно-патриотических чувств посредством знакомства детей с произведениями.</w:t>
      </w:r>
    </w:p>
    <w:p w:rsidR="0052504F" w:rsidRPr="004A3408" w:rsidRDefault="0052504F" w:rsidP="008002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направление предусматривает получение детьми с</w:t>
      </w:r>
      <w:r w:rsidR="00800274" w:rsidRPr="004A3408">
        <w:rPr>
          <w:rFonts w:ascii="Times New Roman" w:hAnsi="Times New Roman" w:cs="Times New Roman"/>
          <w:sz w:val="24"/>
          <w:szCs w:val="24"/>
          <w:lang w:eastAsia="ru-RU"/>
        </w:rPr>
        <w:t>ведений о родном городе</w:t>
      </w:r>
      <w:r w:rsidRPr="004A3408">
        <w:rPr>
          <w:rFonts w:ascii="Times New Roman" w:hAnsi="Times New Roman" w:cs="Times New Roman"/>
          <w:sz w:val="24"/>
          <w:szCs w:val="24"/>
          <w:lang w:eastAsia="ru-RU"/>
        </w:rPr>
        <w:t>, знакомство с историей возникновения и развития города, с особеннос</w:t>
      </w:r>
      <w:r w:rsidR="00800274" w:rsidRPr="004A3408">
        <w:rPr>
          <w:rFonts w:ascii="Times New Roman" w:hAnsi="Times New Roman" w:cs="Times New Roman"/>
          <w:sz w:val="24"/>
          <w:szCs w:val="24"/>
          <w:lang w:eastAsia="ru-RU"/>
        </w:rPr>
        <w:t>тями быта и семейного уклада</w:t>
      </w:r>
      <w:r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. В старших дошкольных группах дети получают представления о том, кто такие </w:t>
      </w:r>
      <w:r w:rsidR="00800274" w:rsidRPr="004A3408">
        <w:rPr>
          <w:rFonts w:ascii="Times New Roman" w:hAnsi="Times New Roman" w:cs="Times New Roman"/>
          <w:sz w:val="24"/>
          <w:szCs w:val="24"/>
          <w:lang w:eastAsia="ru-RU"/>
        </w:rPr>
        <w:t>предки, что означают их фамилии</w:t>
      </w:r>
      <w:r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2504F" w:rsidRPr="004A3408" w:rsidRDefault="00D069BA" w:rsidP="0080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2504F" w:rsidRPr="004A3408">
        <w:rPr>
          <w:rFonts w:ascii="Times New Roman" w:hAnsi="Times New Roman" w:cs="Times New Roman"/>
          <w:sz w:val="24"/>
          <w:szCs w:val="24"/>
          <w:lang w:eastAsia="ru-RU"/>
        </w:rPr>
        <w:t>Дети посещают достопримечательные места в городе</w:t>
      </w:r>
      <w:r w:rsidR="0052504F" w:rsidRPr="004A3408">
        <w:rPr>
          <w:rFonts w:ascii="Times New Roman" w:hAnsi="Times New Roman" w:cs="Times New Roman"/>
          <w:sz w:val="24"/>
          <w:szCs w:val="24"/>
        </w:rPr>
        <w:t xml:space="preserve">, </w:t>
      </w:r>
      <w:r w:rsidR="0052504F"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знакомятся с памятниками культуры, архитектуры и искусства региона на основе слайдов и фотографий с видами города </w:t>
      </w:r>
      <w:r w:rsidR="00800274"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2504F"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региона. Большое значение </w:t>
      </w:r>
      <w:r w:rsidR="00800274"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имеет взаимодействие с социумом, </w:t>
      </w:r>
      <w:r w:rsidR="0052504F"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где на основе </w:t>
      </w:r>
      <w:r w:rsidR="00800274" w:rsidRPr="004A3408">
        <w:rPr>
          <w:rFonts w:ascii="Times New Roman" w:hAnsi="Times New Roman" w:cs="Times New Roman"/>
          <w:sz w:val="24"/>
          <w:szCs w:val="24"/>
          <w:lang w:eastAsia="ru-RU"/>
        </w:rPr>
        <w:t>макетов</w:t>
      </w:r>
      <w:r w:rsidR="0052504F"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, выставок ведется ознакомительная работа с родным краем. </w:t>
      </w:r>
    </w:p>
    <w:p w:rsidR="0052504F" w:rsidRPr="007221A8" w:rsidRDefault="0052504F" w:rsidP="00CC5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формируются представления о том, что в родном крае проживают люди разных национальностей, с самобытными, равноправными культурами, закладываются основы гражданско-патриотических чувств: любовь, гордость и уважение к своему региону, народу, его культуре. Реализация данного направления в работе с детьми осуществляется в форме наблюдений, экскурсий, бесед, видеопросмотров, оформления стендов, выставок, организации конкурсов. </w:t>
      </w:r>
    </w:p>
    <w:p w:rsidR="0052504F" w:rsidRPr="004A3408" w:rsidRDefault="003A69C3" w:rsidP="003A69C3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  <w:r w:rsidRPr="004A3408">
        <w:rPr>
          <w:rFonts w:ascii="Times New Roman" w:hAnsi="Times New Roman" w:cs="Times New Roman"/>
          <w:b/>
          <w:sz w:val="24"/>
          <w:szCs w:val="24"/>
          <w:lang w:val="tt-RU" w:eastAsia="ru-RU"/>
        </w:rPr>
        <w:t>3.</w:t>
      </w:r>
      <w:r w:rsidR="0052504F" w:rsidRPr="004A3408">
        <w:rPr>
          <w:rFonts w:ascii="Times New Roman" w:hAnsi="Times New Roman" w:cs="Times New Roman"/>
          <w:b/>
          <w:sz w:val="24"/>
          <w:szCs w:val="24"/>
          <w:lang w:val="tt-RU" w:eastAsia="ru-RU"/>
        </w:rPr>
        <w:t xml:space="preserve"> Организационный раздел.</w:t>
      </w:r>
    </w:p>
    <w:p w:rsidR="003A69C3" w:rsidRPr="004A3408" w:rsidRDefault="003A69C3" w:rsidP="003A69C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>Предметно</w:t>
      </w:r>
      <w:r w:rsidR="00971EE6"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3408">
        <w:rPr>
          <w:rFonts w:ascii="Times New Roman" w:hAnsi="Times New Roman" w:cs="Times New Roman"/>
          <w:b/>
          <w:sz w:val="24"/>
          <w:szCs w:val="24"/>
          <w:lang w:eastAsia="ru-RU"/>
        </w:rPr>
        <w:t>- развивающая среда.</w:t>
      </w:r>
    </w:p>
    <w:p w:rsidR="003A69C3" w:rsidRPr="004A3408" w:rsidRDefault="003A69C3" w:rsidP="003A69C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408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3A69C3" w:rsidRPr="004A3408" w:rsidRDefault="003A69C3" w:rsidP="003A69C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69C3" w:rsidRPr="004A3408" w:rsidRDefault="003A69C3" w:rsidP="003A6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процесса,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особенностей.</w:t>
      </w:r>
    </w:p>
    <w:p w:rsidR="003A69C3" w:rsidRPr="004A3408" w:rsidRDefault="003A69C3" w:rsidP="003A6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детей.</w:t>
      </w:r>
    </w:p>
    <w:p w:rsidR="003A69C3" w:rsidRPr="004A3408" w:rsidRDefault="003A69C3" w:rsidP="003A6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 и оборудования должны обеспечивать: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3) Полифункциональность материалов предполагает: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 xml:space="preserve">возможность разнообразного использования различных составляющих предметной среды, 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наличие различных пространств для игры, а также разнообразных материалов, игр, игрушек и оборудования, обеспечивающих свободный выбор детей;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активность детей.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обеспечивающим все основные виды детской активности;</w:t>
      </w:r>
    </w:p>
    <w:p w:rsidR="003A69C3" w:rsidRPr="004A3408" w:rsidRDefault="003A69C3" w:rsidP="003A69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606E5C" w:rsidRPr="00CC5F10" w:rsidRDefault="003A69C3" w:rsidP="00CC5F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3408"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06E5C" w:rsidRPr="004A3408" w:rsidRDefault="00606E5C" w:rsidP="003A69C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EE6" w:rsidRPr="004A3408" w:rsidRDefault="00971EE6" w:rsidP="00971EE6">
      <w:pPr>
        <w:pStyle w:val="ae"/>
        <w:jc w:val="left"/>
        <w:rPr>
          <w:sz w:val="24"/>
          <w:szCs w:val="24"/>
        </w:rPr>
      </w:pPr>
      <w:r w:rsidRPr="004A3408">
        <w:rPr>
          <w:sz w:val="24"/>
          <w:szCs w:val="24"/>
        </w:rPr>
        <w:t xml:space="preserve">План проведения праздников и развлечений музыкального руководителя </w:t>
      </w:r>
    </w:p>
    <w:p w:rsidR="00971EE6" w:rsidRPr="004A3408" w:rsidRDefault="00971EE6" w:rsidP="00971EE6">
      <w:pPr>
        <w:pStyle w:val="ae"/>
        <w:jc w:val="left"/>
        <w:rPr>
          <w:sz w:val="24"/>
          <w:szCs w:val="24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26"/>
        <w:gridCol w:w="1701"/>
        <w:gridCol w:w="2671"/>
      </w:tblGrid>
      <w:tr w:rsidR="00971EE6" w:rsidRPr="004A3408" w:rsidTr="00D94541">
        <w:trPr>
          <w:trHeight w:val="615"/>
        </w:trPr>
        <w:tc>
          <w:tcPr>
            <w:tcW w:w="660" w:type="dxa"/>
            <w:tcBorders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Ответств.</w:t>
            </w:r>
          </w:p>
        </w:tc>
      </w:tr>
      <w:tr w:rsidR="00971EE6" w:rsidRPr="004A3408" w:rsidTr="00D94541">
        <w:trPr>
          <w:trHeight w:val="466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1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2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3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4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5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6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7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8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9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10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11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12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День знаний; развлечение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 xml:space="preserve">«Осень, в гости просим»; 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развлечение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«Новый год»; утренники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«Рождественские каникулы»;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зимние забавы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«Прощание с елкой»; развлечение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«День защитников Отечества»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«Масленица», проводы зимы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«8 марта», утренники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«Праздник прилета птиц»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«День Победы», литературно-музыкальный вечер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Выпускной бал; утренники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День защиты детей; развлечение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сентябрь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октябрь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декабрь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январь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январь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февраль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февр.- март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март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апрель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май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май</w:t>
            </w: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1 июня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Ст.воспитатель,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воспитатели, специалисты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6" w:rsidRPr="004A3408" w:rsidRDefault="00971EE6" w:rsidP="00971EE6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A3408">
              <w:rPr>
                <w:b w:val="0"/>
                <w:sz w:val="24"/>
                <w:szCs w:val="24"/>
              </w:rPr>
              <w:t>муз. руководитель,</w:t>
            </w:r>
          </w:p>
          <w:p w:rsidR="00971EE6" w:rsidRPr="004A3408" w:rsidRDefault="00971EE6" w:rsidP="0097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EE6" w:rsidRDefault="00971EE6" w:rsidP="003A69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408" w:rsidRDefault="004A3408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10" w:rsidRDefault="00CC5F10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10" w:rsidRDefault="00CC5F10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10" w:rsidRDefault="00CC5F10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08" w:rsidRPr="004A3408" w:rsidRDefault="004A3408" w:rsidP="004A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408">
        <w:rPr>
          <w:rFonts w:ascii="Times New Roman" w:hAnsi="Times New Roman" w:cs="Times New Roman"/>
          <w:b/>
          <w:sz w:val="24"/>
          <w:szCs w:val="24"/>
        </w:rPr>
        <w:t xml:space="preserve">Комплекс методического обеспечения музыкального образовательного процесса   </w:t>
      </w:r>
    </w:p>
    <w:p w:rsidR="004A3408" w:rsidRPr="004A3408" w:rsidRDefault="004A3408" w:rsidP="004A34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7238"/>
      </w:tblGrid>
      <w:tr w:rsidR="004A3408" w:rsidRPr="004A3408" w:rsidTr="00052F40">
        <w:tc>
          <w:tcPr>
            <w:tcW w:w="4068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музыкальной деятельности </w:t>
            </w:r>
          </w:p>
        </w:tc>
        <w:tc>
          <w:tcPr>
            <w:tcW w:w="11284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Учебно-методический комплекс </w:t>
            </w:r>
          </w:p>
        </w:tc>
      </w:tr>
      <w:tr w:rsidR="004A3408" w:rsidRPr="004A3408" w:rsidTr="00052F40">
        <w:tc>
          <w:tcPr>
            <w:tcW w:w="4068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Портреты русских и зарубежных композиторов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2.. Наглядно - иллюстративный материал: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408" w:rsidRPr="004A3408" w:rsidRDefault="004A3408" w:rsidP="004A34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11"/>
        <w:gridCol w:w="3419"/>
      </w:tblGrid>
      <w:tr w:rsidR="004A3408" w:rsidRPr="004A3408" w:rsidTr="00052F40"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5118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4A3408" w:rsidRPr="004A3408" w:rsidTr="00052F40"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6. «Угадай-ка»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7. «Кто как идет?»</w:t>
            </w:r>
          </w:p>
        </w:tc>
        <w:tc>
          <w:tcPr>
            <w:tcW w:w="5118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Музыкальное лото «До, ре, ми»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 «Лестница»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3. «Угадай колокольчик»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4. «Три поросенка»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5. «На чем играю?»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6. «Громкая и тихая музыка»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 xml:space="preserve">7. «Узнай какой инструмент» </w:t>
            </w:r>
          </w:p>
        </w:tc>
      </w:tr>
      <w:tr w:rsidR="004A3408" w:rsidRPr="004A3408" w:rsidTr="00052F40"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«Колпачки»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  <w:tc>
          <w:tcPr>
            <w:tcW w:w="5118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«Грустно-весело»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 «Выполни задание»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3. «Слушаем внимательно»</w:t>
            </w:r>
          </w:p>
        </w:tc>
      </w:tr>
      <w:tr w:rsidR="004A3408" w:rsidRPr="004A3408" w:rsidTr="00052F40"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5117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«Прогулка»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3. «Зайцы»</w:t>
            </w:r>
          </w:p>
        </w:tc>
        <w:tc>
          <w:tcPr>
            <w:tcW w:w="5118" w:type="dxa"/>
            <w:shd w:val="clear" w:color="auto" w:fill="auto"/>
          </w:tcPr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1. «Ритмическое эхо»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 xml:space="preserve">2. «Наше путешествие </w:t>
            </w:r>
          </w:p>
          <w:p w:rsidR="004A3408" w:rsidRPr="004A3408" w:rsidRDefault="004A3408" w:rsidP="0005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8">
              <w:rPr>
                <w:rFonts w:ascii="Times New Roman" w:hAnsi="Times New Roman" w:cs="Times New Roman"/>
                <w:sz w:val="24"/>
                <w:szCs w:val="24"/>
              </w:rPr>
              <w:t>3. «Определи по ритму»</w:t>
            </w:r>
          </w:p>
        </w:tc>
      </w:tr>
    </w:tbl>
    <w:p w:rsidR="004A3408" w:rsidRDefault="004A3408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7253"/>
      </w:tblGrid>
      <w:tr w:rsidR="00A957E2" w:rsidRPr="00A957E2" w:rsidTr="00304D42">
        <w:tc>
          <w:tcPr>
            <w:tcW w:w="3025" w:type="dxa"/>
            <w:shd w:val="clear" w:color="auto" w:fill="auto"/>
          </w:tcPr>
          <w:p w:rsidR="00A957E2" w:rsidRPr="00A957E2" w:rsidRDefault="00A957E2" w:rsidP="0030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музыкальной деятельности </w:t>
            </w:r>
          </w:p>
        </w:tc>
        <w:tc>
          <w:tcPr>
            <w:tcW w:w="7253" w:type="dxa"/>
            <w:shd w:val="clear" w:color="auto" w:fill="auto"/>
          </w:tcPr>
          <w:p w:rsidR="00A957E2" w:rsidRPr="00A957E2" w:rsidRDefault="00A957E2" w:rsidP="0030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A957E2" w:rsidRPr="00A957E2" w:rsidTr="00304D42">
        <w:tc>
          <w:tcPr>
            <w:tcW w:w="3025" w:type="dxa"/>
            <w:shd w:val="clear" w:color="auto" w:fill="auto"/>
          </w:tcPr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Музыкально-ритмические движения </w:t>
            </w:r>
          </w:p>
        </w:tc>
        <w:tc>
          <w:tcPr>
            <w:tcW w:w="7253" w:type="dxa"/>
            <w:shd w:val="clear" w:color="auto" w:fill="auto"/>
          </w:tcPr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1 . Разноцветные шарфы  - 20 штук.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2 Разноцветны платочки – 30 штук.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3 Карнавальные костюмы: лиса, медведь, волк, заяц, белка, кошка, собака, красная шапочка.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 xml:space="preserve">5. Косынки (желтые, красные) – 20 штуки.  </w:t>
            </w:r>
          </w:p>
        </w:tc>
      </w:tr>
      <w:tr w:rsidR="00A957E2" w:rsidRPr="00A957E2" w:rsidTr="00304D42">
        <w:tc>
          <w:tcPr>
            <w:tcW w:w="3025" w:type="dxa"/>
            <w:shd w:val="clear" w:color="auto" w:fill="auto"/>
          </w:tcPr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 xml:space="preserve">4. Игра на детских музыкальных инструментах </w:t>
            </w:r>
          </w:p>
        </w:tc>
        <w:tc>
          <w:tcPr>
            <w:tcW w:w="7253" w:type="dxa"/>
            <w:shd w:val="clear" w:color="auto" w:fill="auto"/>
          </w:tcPr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Ударные инструменты: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- бубен – 7 штук;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 xml:space="preserve">- барабан 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- деревянные ложки – 10 штук;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- трещотка – 1 штука;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2">
              <w:rPr>
                <w:rFonts w:ascii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A957E2" w:rsidRPr="00A957E2" w:rsidRDefault="00A957E2" w:rsidP="0030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F10" w:rsidRDefault="00CC5F10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10" w:rsidRDefault="00CC5F10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73A" w:rsidRPr="004A3408" w:rsidRDefault="007C273A" w:rsidP="007C273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971EE6" w:rsidRPr="004A3408" w:rsidRDefault="00971EE6" w:rsidP="003A69C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9C3" w:rsidRPr="004A3408" w:rsidRDefault="007C273A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A69C3" w:rsidRPr="004A3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основе лежит перспективно-тематическое планирование воспитательно-образовательной работы в ДОУ.</w:t>
      </w:r>
    </w:p>
    <w:p w:rsidR="003A69C3" w:rsidRPr="004A3408" w:rsidRDefault="003A69C3" w:rsidP="003A69C3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построение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</w:t>
      </w:r>
      <w:r w:rsidRPr="004A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явлениям нравственной жизни ребенка 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окружающей природе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миру искусства и литературы 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традиционным для семьи, общества и государства праздничным событиям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сезонным явлениям 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народной культуре и традициям.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C3" w:rsidRPr="004A3408" w:rsidRDefault="003A69C3" w:rsidP="003A69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3A69C3" w:rsidRPr="004A3408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A69C3" w:rsidRPr="004A3408" w:rsidRDefault="003A69C3" w:rsidP="003A69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единых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A69C3" w:rsidRPr="00BA0A6D" w:rsidRDefault="003A69C3" w:rsidP="003A69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A69C3" w:rsidRPr="003A69C3" w:rsidRDefault="003A69C3" w:rsidP="003A69C3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tt-RU" w:eastAsia="ru-RU"/>
        </w:rPr>
      </w:pPr>
    </w:p>
    <w:p w:rsidR="003A69C3" w:rsidRDefault="003A69C3" w:rsidP="00DE2A4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A4E" w:rsidRPr="00A92554" w:rsidRDefault="00DE2A4E" w:rsidP="00DE2A4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A4E" w:rsidRPr="00A92554" w:rsidRDefault="00DE2A4E" w:rsidP="00DE2A4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A4E" w:rsidRDefault="00DE2A4E" w:rsidP="00DE2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9BA" w:rsidRDefault="00DE2A4E" w:rsidP="00DE2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9BA" w:rsidRDefault="00D069BA" w:rsidP="00DE2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4E" w:rsidRPr="00A92554" w:rsidRDefault="00DE2A4E" w:rsidP="00DE2A4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  <w:sectPr w:rsidR="00DE2A4E" w:rsidRPr="00A92554" w:rsidSect="00A30D96">
          <w:footerReference w:type="default" r:id="rId8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DE2A4E" w:rsidRPr="00A92554" w:rsidRDefault="00DE2A4E" w:rsidP="00DE2A4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Литература 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>Радынова О.П. Музыкальное развитие детей:  В 2 ч. – М., 1997.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>Радынова О.П. и др. Музыкальное воспитание дошкольников. – М., 2000.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>Ветлугина Н.А. Музыкальное воспитание в детском саду. – М., 1981.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>Методика музыкального воспитания в детском саду / Под. ред. Н. А. Ветлугиной. – М.,  1989.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>Ветлугина Н.А., Кенеман А.В. Теория и методика музыкального воспитания в детском саду. – М., 1983.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Мартынов И.И. Золтан Кодай: Монография. – М.,19</w:t>
      </w:r>
      <w:r>
        <w:rPr>
          <w:rFonts w:ascii="Times New Roman" w:hAnsi="Times New Roman" w:cs="Times New Roman"/>
          <w:color w:val="FF0000"/>
          <w:sz w:val="24"/>
          <w:szCs w:val="24"/>
        </w:rPr>
        <w:t>79</w:t>
      </w:r>
      <w:r w:rsidRPr="004A00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>Учите детей петь:  песни и упражнения для развития голоса у детей 3 – 5 лет / сост. Т.Н. Орлова, С.И. Бекина. – М., 1986.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Учите детей петь:  песни и упражнения для развития голоса у детей 5 – 6 лет / сост. Т.Н. Орлова, С.И. Бекина. – М., 1987.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Учите детей петь:  песни и упражнения для развития голоса у детей 6 – 7 лет / сост. Т.Н. Орлова, С.И. Бекина. – М., 1988.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и движение. Упражнения, игры и пляски для детей 3 – 5 лет / авт. -сост. С.И. Бекина и др. – М., 1981.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и движение. Упражнения, игры и пляски для детей 5 – 6 лет / авт. -сост. С.И. Бекина и др. – М., 1983.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и движение. Упражнения, игры и пляски для детей 6 – 7 лет / авт. -сост. С.И. Бекина и др. – М., 1984.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Со-Фи-Дансе. Танцевально-игровая гимнастика детей. Учебно-методическое пособие для дошкольных и школьных учреждений. – СПб., 2000.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Абелян Л.М. Забавное сольфеджо:  Учебное пособие для детей дошкольного и младшего школьного возраста. – М., 2005.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Кононова Н.Г. Музыкально-дидактические игры для дошкольников. – М., 1982</w:t>
      </w:r>
      <w:r w:rsidRPr="004A00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в детском саду. Первая младшая группа. Песни, игры, пьесы / сост. Ветлугина Н.А. и др. – М.,  1990.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в детском саду. Вторая младшая группа. Песни, игры, пьесы / сост. Ветлугина Н.А. и др. – М.,  1989.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в детском саду. Средняя группа. Песни, игры, пьесы / сост. Ветлугина Н.А. и др. – М.,  1987.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Музыка в детском саду. Старшая группа. Песни, игры, пьесы / сост. Ветлугина Н.А. и др. – М.,  1986.</w:t>
      </w:r>
    </w:p>
    <w:p w:rsidR="00DE2A4E" w:rsidRPr="004A00B2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Музыка в детском саду. Подготовительная к школе группа. Песни, игры, пьесы / сост. Ветлугина Н.А. и др. – М.,  1985.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Программа воспитания и обучения в детском саду. Под ред. М.А. Васильевой., М.. 2007</w:t>
      </w:r>
    </w:p>
    <w:p w:rsidR="00DE2A4E" w:rsidRPr="00A92554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554">
        <w:rPr>
          <w:rFonts w:ascii="Times New Roman" w:hAnsi="Times New Roman" w:cs="Times New Roman"/>
          <w:color w:val="FF0000"/>
          <w:sz w:val="24"/>
          <w:szCs w:val="24"/>
        </w:rPr>
        <w:t xml:space="preserve"> Вейс П. Ступеньки в музыку. Пособие по сольфеджио. – М., 1980. </w:t>
      </w:r>
    </w:p>
    <w:p w:rsidR="00DE2A4E" w:rsidRPr="004C6BD5" w:rsidRDefault="00DE2A4E" w:rsidP="00B87F1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D5">
        <w:rPr>
          <w:rFonts w:ascii="Times New Roman" w:hAnsi="Times New Roman" w:cs="Times New Roman"/>
          <w:sz w:val="24"/>
          <w:szCs w:val="24"/>
        </w:rPr>
        <w:t xml:space="preserve"> «От рождения до школы». Примерная основная общеобразовательная программа дошкольного образования \ под.ред.Н.Е Вераксы, Т.С. Комаровой, М.А. Васильевой.</w:t>
      </w:r>
    </w:p>
    <w:p w:rsidR="00DE2A4E" w:rsidRPr="00A92554" w:rsidRDefault="00DE2A4E" w:rsidP="00DE2A4E">
      <w:pPr>
        <w:spacing w:before="150" w:after="15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2A4E" w:rsidRP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DE2A4E" w:rsidRDefault="00DE2A4E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1E56FB" w:rsidRDefault="001E56FB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1E56FB" w:rsidRPr="00DE2A4E" w:rsidRDefault="001E56FB" w:rsidP="00DE2A4E">
      <w:pPr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tt-RU" w:eastAsia="ru-RU"/>
        </w:rPr>
      </w:pPr>
    </w:p>
    <w:p w:rsidR="0052504F" w:rsidRPr="00BA0A6D" w:rsidRDefault="0052504F" w:rsidP="00525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2504F" w:rsidRPr="00BA0A6D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A0A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504F" w:rsidRPr="007221A8" w:rsidRDefault="0052504F" w:rsidP="0052504F">
      <w:pPr>
        <w:keepNext/>
        <w:spacing w:after="0"/>
        <w:outlineLvl w:val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221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2504F" w:rsidRPr="007221A8" w:rsidRDefault="0052504F" w:rsidP="0052504F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52504F" w:rsidRPr="007221A8" w:rsidRDefault="0052504F" w:rsidP="0052504F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sectPr w:rsidR="0052504F" w:rsidRPr="007221A8" w:rsidSect="0052504F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54" w:rsidRDefault="005B2554" w:rsidP="00897125">
      <w:pPr>
        <w:spacing w:after="0" w:line="240" w:lineRule="auto"/>
      </w:pPr>
      <w:r>
        <w:separator/>
      </w:r>
    </w:p>
  </w:endnote>
  <w:endnote w:type="continuationSeparator" w:id="0">
    <w:p w:rsidR="005B2554" w:rsidRDefault="005B2554" w:rsidP="0089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191"/>
      <w:docPartObj>
        <w:docPartGallery w:val="Page Numbers (Bottom of Page)"/>
        <w:docPartUnique/>
      </w:docPartObj>
    </w:sdtPr>
    <w:sdtEndPr/>
    <w:sdtContent>
      <w:p w:rsidR="00D94541" w:rsidRDefault="00F06B1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4541" w:rsidRDefault="00D945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6121"/>
      <w:docPartObj>
        <w:docPartGallery w:val="Page Numbers (Bottom of Page)"/>
        <w:docPartUnique/>
      </w:docPartObj>
    </w:sdtPr>
    <w:sdtEndPr/>
    <w:sdtContent>
      <w:p w:rsidR="00D94541" w:rsidRDefault="00F06B1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3B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94541" w:rsidRDefault="00D945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54" w:rsidRDefault="005B2554" w:rsidP="00897125">
      <w:pPr>
        <w:spacing w:after="0" w:line="240" w:lineRule="auto"/>
      </w:pPr>
      <w:r>
        <w:separator/>
      </w:r>
    </w:p>
  </w:footnote>
  <w:footnote w:type="continuationSeparator" w:id="0">
    <w:p w:rsidR="005B2554" w:rsidRDefault="005B2554" w:rsidP="00897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B66"/>
    <w:multiLevelType w:val="multilevel"/>
    <w:tmpl w:val="D23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5F39"/>
    <w:multiLevelType w:val="multilevel"/>
    <w:tmpl w:val="AEB26E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2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59E"/>
    <w:multiLevelType w:val="multilevel"/>
    <w:tmpl w:val="90FA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D1DFD"/>
    <w:multiLevelType w:val="hybridMultilevel"/>
    <w:tmpl w:val="CF883E26"/>
    <w:lvl w:ilvl="0" w:tplc="E08AB5AA">
      <w:start w:val="11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1093"/>
    <w:multiLevelType w:val="multilevel"/>
    <w:tmpl w:val="053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B4678"/>
    <w:multiLevelType w:val="multilevel"/>
    <w:tmpl w:val="6C6E459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5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ascii="Times New Roman" w:hAnsi="Times New Roman" w:hint="default"/>
        <w:b/>
        <w:sz w:val="28"/>
      </w:rPr>
    </w:lvl>
  </w:abstractNum>
  <w:abstractNum w:abstractNumId="7" w15:restartNumberingAfterBreak="0">
    <w:nsid w:val="20B32C9C"/>
    <w:multiLevelType w:val="hybridMultilevel"/>
    <w:tmpl w:val="D20C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13280"/>
    <w:multiLevelType w:val="hybridMultilevel"/>
    <w:tmpl w:val="FF6ED842"/>
    <w:lvl w:ilvl="0" w:tplc="851ACC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E245134"/>
    <w:multiLevelType w:val="multilevel"/>
    <w:tmpl w:val="E5B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11A07"/>
    <w:multiLevelType w:val="multilevel"/>
    <w:tmpl w:val="4FA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76D66"/>
    <w:multiLevelType w:val="multilevel"/>
    <w:tmpl w:val="3D9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D6771"/>
    <w:multiLevelType w:val="multilevel"/>
    <w:tmpl w:val="4744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92B2E"/>
    <w:multiLevelType w:val="multilevel"/>
    <w:tmpl w:val="5A92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B7EA4"/>
    <w:multiLevelType w:val="hybridMultilevel"/>
    <w:tmpl w:val="45D4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44A67"/>
    <w:multiLevelType w:val="multilevel"/>
    <w:tmpl w:val="2C34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46A18"/>
    <w:multiLevelType w:val="multilevel"/>
    <w:tmpl w:val="C5A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F3033"/>
    <w:multiLevelType w:val="multilevel"/>
    <w:tmpl w:val="9A6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22BEB"/>
    <w:multiLevelType w:val="multilevel"/>
    <w:tmpl w:val="2296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E26A91"/>
    <w:multiLevelType w:val="multilevel"/>
    <w:tmpl w:val="0EF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8F71901"/>
    <w:multiLevelType w:val="hybridMultilevel"/>
    <w:tmpl w:val="6FB6F5A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AA6CF5"/>
    <w:multiLevelType w:val="multilevel"/>
    <w:tmpl w:val="60CA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0C2E3C"/>
    <w:multiLevelType w:val="hybridMultilevel"/>
    <w:tmpl w:val="B37AFCE8"/>
    <w:lvl w:ilvl="0" w:tplc="17A691F4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24"/>
  </w:num>
  <w:num w:numId="12">
    <w:abstractNumId w:val="15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7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506"/>
    <w:rsid w:val="0001334D"/>
    <w:rsid w:val="001A4E6A"/>
    <w:rsid w:val="001C453F"/>
    <w:rsid w:val="001E56FB"/>
    <w:rsid w:val="00252EB4"/>
    <w:rsid w:val="00317D63"/>
    <w:rsid w:val="00331566"/>
    <w:rsid w:val="00353086"/>
    <w:rsid w:val="00357FF8"/>
    <w:rsid w:val="0037260D"/>
    <w:rsid w:val="00376A9C"/>
    <w:rsid w:val="003A69C3"/>
    <w:rsid w:val="00407DC5"/>
    <w:rsid w:val="004925D5"/>
    <w:rsid w:val="004A3408"/>
    <w:rsid w:val="0052504F"/>
    <w:rsid w:val="00547731"/>
    <w:rsid w:val="00557D99"/>
    <w:rsid w:val="0057090E"/>
    <w:rsid w:val="005B2554"/>
    <w:rsid w:val="005D397A"/>
    <w:rsid w:val="005E0192"/>
    <w:rsid w:val="00606E5C"/>
    <w:rsid w:val="0067736E"/>
    <w:rsid w:val="006A7A39"/>
    <w:rsid w:val="007221A8"/>
    <w:rsid w:val="00724BEA"/>
    <w:rsid w:val="007C273A"/>
    <w:rsid w:val="007E558F"/>
    <w:rsid w:val="00800274"/>
    <w:rsid w:val="008536AA"/>
    <w:rsid w:val="00860E3B"/>
    <w:rsid w:val="00897125"/>
    <w:rsid w:val="009277A4"/>
    <w:rsid w:val="00971EE6"/>
    <w:rsid w:val="009C1EA1"/>
    <w:rsid w:val="00A27213"/>
    <w:rsid w:val="00A30D96"/>
    <w:rsid w:val="00A47FC6"/>
    <w:rsid w:val="00A54065"/>
    <w:rsid w:val="00A957E2"/>
    <w:rsid w:val="00AB33A5"/>
    <w:rsid w:val="00AF11F4"/>
    <w:rsid w:val="00B11EE4"/>
    <w:rsid w:val="00B76D79"/>
    <w:rsid w:val="00B87F13"/>
    <w:rsid w:val="00BA0A6D"/>
    <w:rsid w:val="00BA33B7"/>
    <w:rsid w:val="00BE16D1"/>
    <w:rsid w:val="00C954C8"/>
    <w:rsid w:val="00CC0A11"/>
    <w:rsid w:val="00CC5F10"/>
    <w:rsid w:val="00D069BA"/>
    <w:rsid w:val="00D60ED5"/>
    <w:rsid w:val="00D94541"/>
    <w:rsid w:val="00DC3975"/>
    <w:rsid w:val="00DE2A4E"/>
    <w:rsid w:val="00E7331D"/>
    <w:rsid w:val="00ED3726"/>
    <w:rsid w:val="00EF3506"/>
    <w:rsid w:val="00F06B10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9230A-4819-446A-888B-092CD1E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2504F"/>
  </w:style>
  <w:style w:type="paragraph" w:styleId="a3">
    <w:name w:val="Normal (Web)"/>
    <w:basedOn w:val="a"/>
    <w:uiPriority w:val="99"/>
    <w:unhideWhenUsed/>
    <w:rsid w:val="0052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04F"/>
    <w:pPr>
      <w:spacing w:after="200" w:line="276" w:lineRule="auto"/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52504F"/>
    <w:rPr>
      <w:sz w:val="28"/>
    </w:rPr>
  </w:style>
  <w:style w:type="paragraph" w:styleId="a6">
    <w:name w:val="No Spacing"/>
    <w:link w:val="a5"/>
    <w:uiPriority w:val="99"/>
    <w:qFormat/>
    <w:rsid w:val="0052504F"/>
    <w:pPr>
      <w:spacing w:after="0" w:line="240" w:lineRule="auto"/>
    </w:pPr>
    <w:rPr>
      <w:sz w:val="28"/>
    </w:rPr>
  </w:style>
  <w:style w:type="character" w:styleId="a7">
    <w:name w:val="Strong"/>
    <w:basedOn w:val="a0"/>
    <w:qFormat/>
    <w:rsid w:val="0052504F"/>
    <w:rPr>
      <w:rFonts w:cs="Times New Roman"/>
      <w:b/>
    </w:rPr>
  </w:style>
  <w:style w:type="table" w:styleId="a8">
    <w:name w:val="Table Grid"/>
    <w:basedOn w:val="a1"/>
    <w:uiPriority w:val="59"/>
    <w:rsid w:val="0052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uiPriority w:val="99"/>
    <w:rsid w:val="0052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52504F"/>
  </w:style>
  <w:style w:type="character" w:customStyle="1" w:styleId="a9">
    <w:name w:val="Основной текст_"/>
    <w:basedOn w:val="a0"/>
    <w:link w:val="2"/>
    <w:rsid w:val="008971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9"/>
    <w:rsid w:val="0089712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897125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89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7125"/>
  </w:style>
  <w:style w:type="paragraph" w:styleId="ac">
    <w:name w:val="footer"/>
    <w:basedOn w:val="a"/>
    <w:link w:val="ad"/>
    <w:uiPriority w:val="99"/>
    <w:unhideWhenUsed/>
    <w:rsid w:val="0089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125"/>
  </w:style>
  <w:style w:type="paragraph" w:styleId="ae">
    <w:name w:val="Body Text"/>
    <w:basedOn w:val="a"/>
    <w:link w:val="af"/>
    <w:rsid w:val="00971E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71EE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47FC6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60E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0ED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28</Pages>
  <Words>9663</Words>
  <Characters>55083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Ирина</cp:lastModifiedBy>
  <cp:revision>37</cp:revision>
  <cp:lastPrinted>2019-09-18T10:30:00Z</cp:lastPrinted>
  <dcterms:created xsi:type="dcterms:W3CDTF">2015-09-09T19:10:00Z</dcterms:created>
  <dcterms:modified xsi:type="dcterms:W3CDTF">2020-05-31T15:15:00Z</dcterms:modified>
</cp:coreProperties>
</file>